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544" w:rsidRPr="00094F04" w:rsidRDefault="00685544" w:rsidP="00685544">
      <w:pPr>
        <w:spacing w:after="0" w:line="240" w:lineRule="auto"/>
        <w:jc w:val="right"/>
        <w:rPr>
          <w:rFonts w:ascii="Times New Roman" w:hAnsi="Times New Roman" w:cs="Times New Roman"/>
          <w:sz w:val="24"/>
        </w:rPr>
      </w:pPr>
      <w:r w:rsidRPr="00094F04">
        <w:rPr>
          <w:rFonts w:ascii="Times New Roman" w:hAnsi="Times New Roman" w:cs="Times New Roman"/>
          <w:sz w:val="24"/>
        </w:rPr>
        <w:t>November 27, 2012</w:t>
      </w:r>
    </w:p>
    <w:p w:rsidR="00685544" w:rsidRPr="00094F04" w:rsidRDefault="00685544" w:rsidP="00685544">
      <w:pPr>
        <w:spacing w:after="0" w:line="240" w:lineRule="auto"/>
        <w:rPr>
          <w:rFonts w:ascii="Times New Roman" w:hAnsi="Times New Roman" w:cs="Times New Roman"/>
          <w:sz w:val="24"/>
        </w:rPr>
      </w:pPr>
    </w:p>
    <w:p w:rsidR="00685544" w:rsidRPr="00094F04" w:rsidRDefault="00731280" w:rsidP="00685544">
      <w:pPr>
        <w:spacing w:after="0" w:line="240" w:lineRule="auto"/>
        <w:rPr>
          <w:rFonts w:ascii="Times New Roman" w:hAnsi="Times New Roman" w:cs="Times New Roman"/>
          <w:sz w:val="24"/>
        </w:rPr>
      </w:pPr>
      <w:r>
        <w:rPr>
          <w:rFonts w:ascii="Times New Roman" w:hAnsi="Times New Roman" w:cs="Times New Roman"/>
          <w:sz w:val="24"/>
        </w:rPr>
        <w:t>Gallery Name</w:t>
      </w:r>
    </w:p>
    <w:p w:rsidR="00685544" w:rsidRPr="00731280" w:rsidRDefault="00731280" w:rsidP="00685544">
      <w:pPr>
        <w:spacing w:after="0" w:line="240" w:lineRule="auto"/>
        <w:rPr>
          <w:rFonts w:ascii="Times New Roman" w:hAnsi="Times New Roman" w:cs="Times New Roman"/>
          <w:sz w:val="24"/>
          <w:highlight w:val="black"/>
        </w:rPr>
      </w:pPr>
      <w:r w:rsidRPr="00731280">
        <w:rPr>
          <w:rFonts w:ascii="Times New Roman" w:hAnsi="Times New Roman" w:cs="Times New Roman"/>
          <w:sz w:val="24"/>
          <w:highlight w:val="black"/>
        </w:rPr>
        <w:t>Address</w:t>
      </w:r>
    </w:p>
    <w:p w:rsidR="006F3F4F" w:rsidRPr="00094F04" w:rsidRDefault="00685544" w:rsidP="00685544">
      <w:pPr>
        <w:spacing w:after="0" w:line="240" w:lineRule="auto"/>
        <w:rPr>
          <w:rFonts w:ascii="Times New Roman" w:hAnsi="Times New Roman" w:cs="Times New Roman"/>
          <w:sz w:val="24"/>
        </w:rPr>
      </w:pPr>
      <w:r w:rsidRPr="00731280">
        <w:rPr>
          <w:rFonts w:ascii="Times New Roman" w:hAnsi="Times New Roman" w:cs="Times New Roman"/>
          <w:sz w:val="24"/>
          <w:highlight w:val="black"/>
        </w:rPr>
        <w:t>Boise ID 83702</w:t>
      </w:r>
    </w:p>
    <w:p w:rsidR="00685544" w:rsidRPr="00094F04" w:rsidRDefault="00685544" w:rsidP="00685544">
      <w:pPr>
        <w:spacing w:after="0" w:line="240" w:lineRule="auto"/>
        <w:rPr>
          <w:rFonts w:ascii="Times New Roman" w:hAnsi="Times New Roman" w:cs="Times New Roman"/>
          <w:sz w:val="24"/>
        </w:rPr>
      </w:pPr>
    </w:p>
    <w:p w:rsidR="00553702" w:rsidRPr="00094F04" w:rsidRDefault="00553702" w:rsidP="00685544">
      <w:pPr>
        <w:spacing w:after="0" w:line="240" w:lineRule="auto"/>
        <w:rPr>
          <w:rFonts w:ascii="Times New Roman" w:hAnsi="Times New Roman" w:cs="Times New Roman"/>
          <w:sz w:val="24"/>
        </w:rPr>
      </w:pPr>
    </w:p>
    <w:p w:rsidR="00553702" w:rsidRPr="00094F04" w:rsidRDefault="00553702" w:rsidP="00685544">
      <w:pPr>
        <w:spacing w:after="0" w:line="240" w:lineRule="auto"/>
        <w:rPr>
          <w:rFonts w:ascii="Times New Roman" w:hAnsi="Times New Roman" w:cs="Times New Roman"/>
          <w:sz w:val="24"/>
        </w:rPr>
      </w:pPr>
    </w:p>
    <w:p w:rsidR="00553702" w:rsidRPr="00094F04" w:rsidRDefault="00553702" w:rsidP="00685544">
      <w:pPr>
        <w:spacing w:after="0" w:line="240" w:lineRule="auto"/>
        <w:rPr>
          <w:rFonts w:ascii="Times New Roman" w:hAnsi="Times New Roman" w:cs="Times New Roman"/>
          <w:sz w:val="24"/>
        </w:rPr>
      </w:pPr>
    </w:p>
    <w:p w:rsidR="00685544" w:rsidRPr="00094F04" w:rsidRDefault="00685544" w:rsidP="00685544">
      <w:pPr>
        <w:spacing w:after="0" w:line="240" w:lineRule="auto"/>
        <w:rPr>
          <w:rFonts w:ascii="Times New Roman" w:hAnsi="Times New Roman" w:cs="Times New Roman"/>
          <w:sz w:val="24"/>
        </w:rPr>
      </w:pPr>
      <w:r w:rsidRPr="00094F04">
        <w:rPr>
          <w:rFonts w:ascii="Times New Roman" w:hAnsi="Times New Roman" w:cs="Times New Roman"/>
          <w:sz w:val="24"/>
        </w:rPr>
        <w:t>To whom it may concern,</w:t>
      </w:r>
    </w:p>
    <w:p w:rsidR="00685544" w:rsidRPr="00094F04" w:rsidRDefault="00685544" w:rsidP="00685544">
      <w:pPr>
        <w:spacing w:after="0" w:line="240" w:lineRule="auto"/>
        <w:rPr>
          <w:rFonts w:ascii="Times New Roman" w:hAnsi="Times New Roman" w:cs="Times New Roman"/>
          <w:sz w:val="24"/>
        </w:rPr>
      </w:pPr>
    </w:p>
    <w:p w:rsidR="00685544" w:rsidRPr="00094F04" w:rsidRDefault="00795EFE" w:rsidP="00685544">
      <w:pPr>
        <w:spacing w:after="0" w:line="240" w:lineRule="auto"/>
        <w:rPr>
          <w:rFonts w:ascii="Times New Roman" w:hAnsi="Times New Roman" w:cs="Times New Roman"/>
          <w:sz w:val="24"/>
        </w:rPr>
      </w:pPr>
      <w:r w:rsidRPr="00094F04">
        <w:rPr>
          <w:rFonts w:ascii="Times New Roman" w:hAnsi="Times New Roman" w:cs="Times New Roman"/>
          <w:sz w:val="24"/>
        </w:rPr>
        <w:tab/>
      </w:r>
      <w:r w:rsidR="00685544" w:rsidRPr="00094F04">
        <w:rPr>
          <w:rFonts w:ascii="Times New Roman" w:hAnsi="Times New Roman" w:cs="Times New Roman"/>
          <w:sz w:val="24"/>
        </w:rPr>
        <w:t xml:space="preserve">My name is Jenette Noe, and I am a painter interested in collaborating with your gallery.  Enclosed you will find my </w:t>
      </w:r>
      <w:r w:rsidR="003070EC" w:rsidRPr="00094F04">
        <w:rPr>
          <w:rFonts w:ascii="Times New Roman" w:hAnsi="Times New Roman" w:cs="Times New Roman"/>
          <w:sz w:val="24"/>
        </w:rPr>
        <w:t xml:space="preserve">curriculum vitae, </w:t>
      </w:r>
      <w:r w:rsidR="00685544" w:rsidRPr="00094F04">
        <w:rPr>
          <w:rFonts w:ascii="Times New Roman" w:hAnsi="Times New Roman" w:cs="Times New Roman"/>
          <w:sz w:val="24"/>
        </w:rPr>
        <w:t xml:space="preserve">artist biography, artist statement, and samples of my artwork. </w:t>
      </w:r>
    </w:p>
    <w:p w:rsidR="00685544" w:rsidRPr="00094F04" w:rsidRDefault="00685544" w:rsidP="00685544">
      <w:pPr>
        <w:spacing w:after="0" w:line="240" w:lineRule="auto"/>
        <w:rPr>
          <w:rFonts w:ascii="Times New Roman" w:hAnsi="Times New Roman" w:cs="Times New Roman"/>
          <w:sz w:val="24"/>
        </w:rPr>
      </w:pPr>
    </w:p>
    <w:p w:rsidR="00685544" w:rsidRPr="00094F04" w:rsidRDefault="00795EFE" w:rsidP="00685544">
      <w:pPr>
        <w:spacing w:after="0" w:line="240" w:lineRule="auto"/>
        <w:rPr>
          <w:rFonts w:ascii="Times New Roman" w:hAnsi="Times New Roman" w:cs="Times New Roman"/>
          <w:sz w:val="24"/>
        </w:rPr>
      </w:pPr>
      <w:r w:rsidRPr="00094F04">
        <w:rPr>
          <w:rFonts w:ascii="Times New Roman" w:hAnsi="Times New Roman" w:cs="Times New Roman"/>
          <w:sz w:val="24"/>
        </w:rPr>
        <w:tab/>
      </w:r>
      <w:r w:rsidR="00685544" w:rsidRPr="00094F04">
        <w:rPr>
          <w:rFonts w:ascii="Times New Roman" w:hAnsi="Times New Roman" w:cs="Times New Roman"/>
          <w:sz w:val="24"/>
        </w:rPr>
        <w:t>I have worked</w:t>
      </w:r>
      <w:r w:rsidR="00610697" w:rsidRPr="00094F04">
        <w:rPr>
          <w:rFonts w:ascii="Times New Roman" w:hAnsi="Times New Roman" w:cs="Times New Roman"/>
          <w:sz w:val="24"/>
        </w:rPr>
        <w:t xml:space="preserve"> closely with Stephen Fisher, Art Department Head and professor at</w:t>
      </w:r>
      <w:r w:rsidR="00685544" w:rsidRPr="00094F04">
        <w:rPr>
          <w:rFonts w:ascii="Times New Roman" w:hAnsi="Times New Roman" w:cs="Times New Roman"/>
          <w:sz w:val="24"/>
        </w:rPr>
        <w:t xml:space="preserve"> The College of Idaho, and he referred your gallery to me.  After exploring your website, I believe that m</w:t>
      </w:r>
      <w:r w:rsidR="00553702" w:rsidRPr="00094F04">
        <w:rPr>
          <w:rFonts w:ascii="Times New Roman" w:hAnsi="Times New Roman" w:cs="Times New Roman"/>
          <w:sz w:val="24"/>
        </w:rPr>
        <w:t>y artwork would be a strong</w:t>
      </w:r>
      <w:r w:rsidR="00685544" w:rsidRPr="00094F04">
        <w:rPr>
          <w:rFonts w:ascii="Times New Roman" w:hAnsi="Times New Roman" w:cs="Times New Roman"/>
          <w:sz w:val="24"/>
        </w:rPr>
        <w:t xml:space="preserve"> fit with the other artists at Art Source Gallery.  </w:t>
      </w:r>
      <w:r w:rsidR="00610697" w:rsidRPr="00094F04">
        <w:rPr>
          <w:rFonts w:ascii="Times New Roman" w:hAnsi="Times New Roman" w:cs="Times New Roman"/>
          <w:sz w:val="24"/>
        </w:rPr>
        <w:t>With this in mind,</w:t>
      </w:r>
      <w:r w:rsidR="00B11DC6" w:rsidRPr="00094F04">
        <w:rPr>
          <w:rFonts w:ascii="Times New Roman" w:hAnsi="Times New Roman" w:cs="Times New Roman"/>
          <w:sz w:val="24"/>
        </w:rPr>
        <w:t xml:space="preserve"> I thought you might be interested in my art.</w:t>
      </w:r>
    </w:p>
    <w:p w:rsidR="00B11DC6" w:rsidRPr="00094F04" w:rsidRDefault="00B11DC6" w:rsidP="00685544">
      <w:pPr>
        <w:spacing w:after="0" w:line="240" w:lineRule="auto"/>
        <w:rPr>
          <w:rFonts w:ascii="Times New Roman" w:hAnsi="Times New Roman" w:cs="Times New Roman"/>
          <w:sz w:val="24"/>
        </w:rPr>
      </w:pPr>
    </w:p>
    <w:p w:rsidR="00B11DC6" w:rsidRPr="00094F04" w:rsidRDefault="00795EFE" w:rsidP="00685544">
      <w:pPr>
        <w:spacing w:after="0" w:line="240" w:lineRule="auto"/>
        <w:rPr>
          <w:rFonts w:ascii="Times New Roman" w:hAnsi="Times New Roman" w:cs="Times New Roman"/>
          <w:sz w:val="24"/>
        </w:rPr>
      </w:pPr>
      <w:r w:rsidRPr="00094F04">
        <w:rPr>
          <w:rFonts w:ascii="Times New Roman" w:hAnsi="Times New Roman" w:cs="Times New Roman"/>
          <w:sz w:val="24"/>
        </w:rPr>
        <w:tab/>
      </w:r>
      <w:r w:rsidR="00B11DC6" w:rsidRPr="00094F04">
        <w:rPr>
          <w:rFonts w:ascii="Times New Roman" w:hAnsi="Times New Roman" w:cs="Times New Roman"/>
          <w:sz w:val="24"/>
        </w:rPr>
        <w:t xml:space="preserve">My work seeks to highlight Idaho topics, such as </w:t>
      </w:r>
      <w:r w:rsidR="00553702" w:rsidRPr="00094F04">
        <w:rPr>
          <w:rFonts w:ascii="Times New Roman" w:hAnsi="Times New Roman" w:cs="Times New Roman"/>
          <w:sz w:val="24"/>
        </w:rPr>
        <w:t>local agriculture, landscapes, and waterways</w:t>
      </w:r>
      <w:r w:rsidR="00B11DC6" w:rsidRPr="00094F04">
        <w:rPr>
          <w:rFonts w:ascii="Times New Roman" w:hAnsi="Times New Roman" w:cs="Times New Roman"/>
          <w:sz w:val="24"/>
        </w:rPr>
        <w:t>.  I work primarily in acrylic paint</w:t>
      </w:r>
      <w:r w:rsidR="00553702" w:rsidRPr="00094F04">
        <w:rPr>
          <w:rFonts w:ascii="Times New Roman" w:hAnsi="Times New Roman" w:cs="Times New Roman"/>
          <w:sz w:val="24"/>
        </w:rPr>
        <w:t xml:space="preserve"> on canvas or </w:t>
      </w:r>
      <w:proofErr w:type="gramStart"/>
      <w:r w:rsidR="00553702" w:rsidRPr="00094F04">
        <w:rPr>
          <w:rFonts w:ascii="Times New Roman" w:hAnsi="Times New Roman" w:cs="Times New Roman"/>
          <w:sz w:val="24"/>
        </w:rPr>
        <w:t>masonite</w:t>
      </w:r>
      <w:proofErr w:type="gramEnd"/>
      <w:r w:rsidR="00610697" w:rsidRPr="00094F04">
        <w:rPr>
          <w:rFonts w:ascii="Times New Roman" w:hAnsi="Times New Roman" w:cs="Times New Roman"/>
          <w:sz w:val="24"/>
        </w:rPr>
        <w:t xml:space="preserve">.  The style of my </w:t>
      </w:r>
      <w:r w:rsidR="00B11DC6" w:rsidRPr="00094F04">
        <w:rPr>
          <w:rFonts w:ascii="Times New Roman" w:hAnsi="Times New Roman" w:cs="Times New Roman"/>
          <w:sz w:val="24"/>
        </w:rPr>
        <w:t>artwork fo</w:t>
      </w:r>
      <w:r w:rsidR="00610697" w:rsidRPr="00094F04">
        <w:rPr>
          <w:rFonts w:ascii="Times New Roman" w:hAnsi="Times New Roman" w:cs="Times New Roman"/>
          <w:sz w:val="24"/>
        </w:rPr>
        <w:t>cuses on detail and realism, with which</w:t>
      </w:r>
      <w:r w:rsidR="00B11DC6" w:rsidRPr="00094F04">
        <w:rPr>
          <w:rFonts w:ascii="Times New Roman" w:hAnsi="Times New Roman" w:cs="Times New Roman"/>
          <w:sz w:val="24"/>
        </w:rPr>
        <w:t xml:space="preserve"> I seek to draw the viewer in to appreciate the seemingly mundane.</w:t>
      </w:r>
    </w:p>
    <w:p w:rsidR="00B11DC6" w:rsidRPr="00094F04" w:rsidRDefault="00B11DC6" w:rsidP="00685544">
      <w:pPr>
        <w:spacing w:after="0" w:line="240" w:lineRule="auto"/>
        <w:rPr>
          <w:rFonts w:ascii="Times New Roman" w:hAnsi="Times New Roman" w:cs="Times New Roman"/>
          <w:sz w:val="24"/>
        </w:rPr>
      </w:pPr>
    </w:p>
    <w:p w:rsidR="00B11DC6" w:rsidRPr="00094F04" w:rsidRDefault="00795EFE" w:rsidP="00685544">
      <w:pPr>
        <w:spacing w:after="0" w:line="240" w:lineRule="auto"/>
        <w:rPr>
          <w:rFonts w:ascii="Times New Roman" w:hAnsi="Times New Roman" w:cs="Times New Roman"/>
          <w:sz w:val="24"/>
        </w:rPr>
      </w:pPr>
      <w:r w:rsidRPr="00094F04">
        <w:rPr>
          <w:rFonts w:ascii="Times New Roman" w:hAnsi="Times New Roman" w:cs="Times New Roman"/>
          <w:sz w:val="24"/>
        </w:rPr>
        <w:tab/>
      </w:r>
      <w:r w:rsidR="00B11DC6" w:rsidRPr="00094F04">
        <w:rPr>
          <w:rFonts w:ascii="Times New Roman" w:hAnsi="Times New Roman" w:cs="Times New Roman"/>
          <w:sz w:val="24"/>
        </w:rPr>
        <w:t>Should you be interested in the artwork I’ve shared, it would be my pleasure to arrange a meeting at the gallery and bring more examples of my work.</w:t>
      </w:r>
      <w:r w:rsidR="00610697" w:rsidRPr="00094F04">
        <w:rPr>
          <w:rFonts w:ascii="Times New Roman" w:hAnsi="Times New Roman" w:cs="Times New Roman"/>
          <w:sz w:val="24"/>
        </w:rPr>
        <w:t xml:space="preserve">  Thank you for your time and consideration.</w:t>
      </w:r>
    </w:p>
    <w:p w:rsidR="00B11DC6" w:rsidRPr="00094F04" w:rsidRDefault="00B11DC6" w:rsidP="00685544">
      <w:pPr>
        <w:spacing w:after="0" w:line="240" w:lineRule="auto"/>
        <w:rPr>
          <w:rFonts w:ascii="Times New Roman" w:hAnsi="Times New Roman" w:cs="Times New Roman"/>
          <w:sz w:val="24"/>
        </w:rPr>
      </w:pPr>
    </w:p>
    <w:p w:rsidR="00795EFE" w:rsidRPr="00094F04" w:rsidRDefault="00B11DC6" w:rsidP="00685544">
      <w:pPr>
        <w:spacing w:after="0" w:line="240" w:lineRule="auto"/>
        <w:rPr>
          <w:rFonts w:ascii="Times New Roman" w:hAnsi="Times New Roman" w:cs="Times New Roman"/>
          <w:sz w:val="24"/>
        </w:rPr>
      </w:pPr>
      <w:r w:rsidRPr="00094F04">
        <w:rPr>
          <w:rFonts w:ascii="Times New Roman" w:hAnsi="Times New Roman" w:cs="Times New Roman"/>
          <w:sz w:val="24"/>
        </w:rPr>
        <w:t>Sincerely,</w:t>
      </w:r>
    </w:p>
    <w:p w:rsidR="00B11DC6" w:rsidRPr="00094F04" w:rsidRDefault="00B11DC6" w:rsidP="00685544">
      <w:pPr>
        <w:spacing w:after="0" w:line="240" w:lineRule="auto"/>
        <w:rPr>
          <w:rFonts w:ascii="Times New Roman" w:hAnsi="Times New Roman" w:cs="Times New Roman"/>
          <w:sz w:val="24"/>
        </w:rPr>
      </w:pPr>
      <w:r w:rsidRPr="00094F04">
        <w:rPr>
          <w:rFonts w:ascii="Times New Roman" w:hAnsi="Times New Roman" w:cs="Times New Roman"/>
          <w:sz w:val="24"/>
        </w:rPr>
        <w:t>Jenette Noe</w:t>
      </w:r>
    </w:p>
    <w:p w:rsidR="00B11DC6" w:rsidRPr="00094F04" w:rsidRDefault="00B11DC6" w:rsidP="00685544">
      <w:pPr>
        <w:spacing w:after="0" w:line="240" w:lineRule="auto"/>
        <w:rPr>
          <w:rFonts w:ascii="Times New Roman" w:hAnsi="Times New Roman" w:cs="Times New Roman"/>
          <w:sz w:val="24"/>
        </w:rPr>
      </w:pPr>
    </w:p>
    <w:p w:rsidR="00B11DC6" w:rsidRPr="00094F04" w:rsidRDefault="00B11DC6" w:rsidP="00685544">
      <w:pPr>
        <w:spacing w:after="0" w:line="240" w:lineRule="auto"/>
        <w:rPr>
          <w:rFonts w:ascii="Times New Roman" w:hAnsi="Times New Roman" w:cs="Times New Roman"/>
          <w:sz w:val="24"/>
        </w:rPr>
      </w:pPr>
    </w:p>
    <w:p w:rsidR="00731280" w:rsidRPr="00731280" w:rsidRDefault="00731280" w:rsidP="00731280">
      <w:pPr>
        <w:spacing w:after="0" w:line="240" w:lineRule="auto"/>
        <w:rPr>
          <w:highlight w:val="black"/>
        </w:rPr>
      </w:pPr>
      <w:r w:rsidRPr="00731280">
        <w:rPr>
          <w:rFonts w:ascii="Times New Roman" w:hAnsi="Times New Roman" w:cs="Times New Roman"/>
          <w:sz w:val="24"/>
          <w:highlight w:val="black"/>
        </w:rPr>
        <w:t>___________________</w:t>
      </w:r>
    </w:p>
    <w:p w:rsidR="00731280" w:rsidRPr="00731280" w:rsidRDefault="00731280" w:rsidP="00731280">
      <w:pPr>
        <w:spacing w:after="0" w:line="240" w:lineRule="auto"/>
        <w:rPr>
          <w:highlight w:val="black"/>
        </w:rPr>
      </w:pPr>
      <w:r w:rsidRPr="00731280">
        <w:rPr>
          <w:rFonts w:ascii="Times New Roman" w:hAnsi="Times New Roman" w:cs="Times New Roman"/>
          <w:sz w:val="24"/>
          <w:highlight w:val="black"/>
        </w:rPr>
        <w:t>_______________</w:t>
      </w:r>
    </w:p>
    <w:p w:rsidR="00731280" w:rsidRPr="00731280" w:rsidRDefault="00731280" w:rsidP="00731280">
      <w:pPr>
        <w:spacing w:after="0" w:line="240" w:lineRule="auto"/>
        <w:rPr>
          <w:rFonts w:ascii="Times New Roman" w:hAnsi="Times New Roman" w:cs="Times New Roman"/>
          <w:sz w:val="24"/>
          <w:highlight w:val="black"/>
        </w:rPr>
      </w:pPr>
      <w:r w:rsidRPr="00731280">
        <w:rPr>
          <w:rFonts w:ascii="Times New Roman" w:hAnsi="Times New Roman" w:cs="Times New Roman"/>
          <w:sz w:val="24"/>
          <w:highlight w:val="black"/>
        </w:rPr>
        <w:t>_______________</w:t>
      </w:r>
    </w:p>
    <w:p w:rsidR="00731280" w:rsidRDefault="00731280" w:rsidP="00731280">
      <w:pPr>
        <w:spacing w:after="0" w:line="240" w:lineRule="auto"/>
        <w:rPr>
          <w:rFonts w:ascii="Times New Roman" w:hAnsi="Times New Roman" w:cs="Times New Roman"/>
          <w:sz w:val="24"/>
        </w:rPr>
      </w:pPr>
      <w:r w:rsidRPr="00731280">
        <w:rPr>
          <w:rFonts w:ascii="Times New Roman" w:hAnsi="Times New Roman" w:cs="Times New Roman"/>
          <w:sz w:val="24"/>
          <w:highlight w:val="black"/>
        </w:rPr>
        <w:t>__________________</w:t>
      </w:r>
    </w:p>
    <w:p w:rsidR="00597423" w:rsidRPr="00094F04" w:rsidRDefault="00597423">
      <w:pPr>
        <w:rPr>
          <w:rFonts w:ascii="Times New Roman" w:hAnsi="Times New Roman" w:cs="Times New Roman"/>
          <w:sz w:val="24"/>
          <w:lang w:val="es-US"/>
        </w:rPr>
      </w:pPr>
      <w:r w:rsidRPr="00094F04">
        <w:rPr>
          <w:rFonts w:ascii="Times New Roman" w:hAnsi="Times New Roman" w:cs="Times New Roman"/>
          <w:sz w:val="24"/>
          <w:lang w:val="es-US"/>
        </w:rPr>
        <w:br w:type="page"/>
      </w:r>
    </w:p>
    <w:p w:rsidR="00FC73C6" w:rsidRDefault="00FC73C6" w:rsidP="00FC73C6">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ARTIST RESUME</w:t>
      </w:r>
    </w:p>
    <w:p w:rsidR="00597423" w:rsidRPr="00094F04" w:rsidRDefault="00597423" w:rsidP="00597423">
      <w:pPr>
        <w:spacing w:after="120" w:line="240" w:lineRule="auto"/>
        <w:rPr>
          <w:rFonts w:ascii="Times New Roman" w:hAnsi="Times New Roman" w:cs="Times New Roman"/>
          <w:b/>
          <w:sz w:val="24"/>
          <w:szCs w:val="24"/>
        </w:rPr>
      </w:pPr>
      <w:r w:rsidRPr="00094F04">
        <w:rPr>
          <w:rFonts w:ascii="Times New Roman" w:hAnsi="Times New Roman" w:cs="Times New Roman"/>
          <w:b/>
          <w:sz w:val="24"/>
          <w:szCs w:val="24"/>
        </w:rPr>
        <w:t>JENETTE NOE</w:t>
      </w:r>
    </w:p>
    <w:p w:rsidR="00597423" w:rsidRPr="00731280" w:rsidRDefault="00731280" w:rsidP="00597423">
      <w:pPr>
        <w:spacing w:after="120" w:line="240" w:lineRule="auto"/>
        <w:rPr>
          <w:rFonts w:ascii="Times New Roman" w:hAnsi="Times New Roman" w:cs="Times New Roman"/>
          <w:sz w:val="24"/>
          <w:szCs w:val="24"/>
          <w:highlight w:val="black"/>
        </w:rPr>
      </w:pPr>
      <w:r w:rsidRPr="00731280">
        <w:rPr>
          <w:rFonts w:ascii="Times New Roman" w:hAnsi="Times New Roman" w:cs="Times New Roman"/>
          <w:sz w:val="24"/>
          <w:szCs w:val="24"/>
          <w:highlight w:val="black"/>
        </w:rPr>
        <w:t>______________</w:t>
      </w:r>
    </w:p>
    <w:p w:rsidR="00597423" w:rsidRPr="00731280" w:rsidRDefault="00731280" w:rsidP="00597423">
      <w:pPr>
        <w:spacing w:after="120" w:line="240" w:lineRule="auto"/>
        <w:rPr>
          <w:rFonts w:ascii="Times New Roman" w:hAnsi="Times New Roman" w:cs="Times New Roman"/>
          <w:sz w:val="24"/>
          <w:szCs w:val="24"/>
          <w:highlight w:val="black"/>
        </w:rPr>
      </w:pPr>
      <w:r w:rsidRPr="00731280">
        <w:rPr>
          <w:rFonts w:ascii="Times New Roman" w:hAnsi="Times New Roman" w:cs="Times New Roman"/>
          <w:sz w:val="24"/>
          <w:szCs w:val="24"/>
          <w:highlight w:val="black"/>
        </w:rPr>
        <w:t>___________</w:t>
      </w:r>
    </w:p>
    <w:p w:rsidR="00597423" w:rsidRPr="00094F04" w:rsidRDefault="00731280" w:rsidP="00597423">
      <w:pPr>
        <w:spacing w:after="120" w:line="240" w:lineRule="auto"/>
        <w:rPr>
          <w:rFonts w:ascii="Times New Roman" w:hAnsi="Times New Roman" w:cs="Times New Roman"/>
          <w:sz w:val="24"/>
          <w:szCs w:val="24"/>
        </w:rPr>
      </w:pPr>
      <w:r w:rsidRPr="00731280">
        <w:rPr>
          <w:rFonts w:ascii="Times New Roman" w:hAnsi="Times New Roman" w:cs="Times New Roman"/>
          <w:sz w:val="24"/>
          <w:szCs w:val="24"/>
          <w:highlight w:val="black"/>
        </w:rPr>
        <w:t>____________</w:t>
      </w:r>
    </w:p>
    <w:p w:rsidR="00597423" w:rsidRPr="00094F04" w:rsidRDefault="00597423" w:rsidP="00597423">
      <w:pPr>
        <w:spacing w:after="120" w:line="240" w:lineRule="auto"/>
        <w:rPr>
          <w:rFonts w:ascii="Times New Roman" w:hAnsi="Times New Roman" w:cs="Times New Roman"/>
          <w:sz w:val="24"/>
          <w:szCs w:val="24"/>
        </w:rPr>
      </w:pPr>
      <w:r w:rsidRPr="00094F04">
        <w:rPr>
          <w:rFonts w:ascii="Times New Roman" w:hAnsi="Times New Roman" w:cs="Times New Roman"/>
          <w:sz w:val="24"/>
          <w:szCs w:val="24"/>
        </w:rPr>
        <w:t xml:space="preserve">Email:  </w:t>
      </w:r>
      <w:r w:rsidR="00795EFE" w:rsidRPr="00094F04">
        <w:rPr>
          <w:rFonts w:ascii="Times New Roman" w:hAnsi="Times New Roman" w:cs="Times New Roman"/>
          <w:sz w:val="24"/>
          <w:szCs w:val="24"/>
        </w:rPr>
        <w:t>jenette.noe@gmail.com</w:t>
      </w:r>
    </w:p>
    <w:p w:rsidR="00597423" w:rsidRPr="00094F04" w:rsidRDefault="00597423" w:rsidP="00597423">
      <w:pPr>
        <w:spacing w:after="120" w:line="240" w:lineRule="auto"/>
        <w:rPr>
          <w:rFonts w:ascii="Times New Roman" w:hAnsi="Times New Roman" w:cs="Times New Roman"/>
          <w:sz w:val="24"/>
          <w:szCs w:val="24"/>
          <w:u w:val="single"/>
        </w:rPr>
      </w:pPr>
      <w:r w:rsidRPr="00094F04">
        <w:rPr>
          <w:rFonts w:ascii="Times New Roman" w:hAnsi="Times New Roman" w:cs="Times New Roman"/>
          <w:sz w:val="24"/>
          <w:szCs w:val="24"/>
        </w:rPr>
        <w:t>Blog:  www.artperspective.wordpress.com</w:t>
      </w:r>
    </w:p>
    <w:p w:rsidR="00597423" w:rsidRPr="00094F04" w:rsidRDefault="00597423" w:rsidP="00597423">
      <w:pPr>
        <w:rPr>
          <w:rFonts w:ascii="Times New Roman" w:hAnsi="Times New Roman" w:cs="Times New Roman"/>
          <w:sz w:val="24"/>
          <w:szCs w:val="24"/>
        </w:rPr>
      </w:pPr>
    </w:p>
    <w:p w:rsidR="00597423" w:rsidRPr="00094F04" w:rsidRDefault="00597423" w:rsidP="00597423">
      <w:pPr>
        <w:rPr>
          <w:rStyle w:val="Strong"/>
          <w:rFonts w:cs="Times New Roman"/>
          <w:sz w:val="24"/>
          <w:szCs w:val="24"/>
        </w:rPr>
      </w:pPr>
      <w:r w:rsidRPr="00094F04">
        <w:rPr>
          <w:rStyle w:val="Strong"/>
          <w:rFonts w:cs="Times New Roman"/>
          <w:sz w:val="24"/>
          <w:szCs w:val="24"/>
        </w:rPr>
        <w:t>GROUP EXHIBITIONS</w:t>
      </w:r>
    </w:p>
    <w:p w:rsidR="00597423" w:rsidRPr="00094F04" w:rsidRDefault="00597423" w:rsidP="00597423">
      <w:pPr>
        <w:rPr>
          <w:rStyle w:val="Strong"/>
          <w:rFonts w:cs="Times New Roman"/>
          <w:b w:val="0"/>
          <w:sz w:val="24"/>
          <w:szCs w:val="24"/>
        </w:rPr>
      </w:pPr>
      <w:r w:rsidRPr="00094F04">
        <w:rPr>
          <w:rStyle w:val="Strong"/>
          <w:rFonts w:cs="Times New Roman"/>
          <w:b w:val="0"/>
          <w:sz w:val="24"/>
          <w:szCs w:val="24"/>
        </w:rPr>
        <w:t>2012</w:t>
      </w:r>
      <w:r w:rsidRPr="00094F04">
        <w:rPr>
          <w:rStyle w:val="Strong"/>
          <w:rFonts w:cs="Times New Roman"/>
          <w:b w:val="0"/>
          <w:sz w:val="24"/>
          <w:szCs w:val="24"/>
        </w:rPr>
        <w:tab/>
      </w:r>
      <w:r w:rsidRPr="00094F04">
        <w:rPr>
          <w:rStyle w:val="Strong"/>
          <w:rFonts w:cs="Times New Roman"/>
          <w:b w:val="0"/>
          <w:sz w:val="24"/>
          <w:szCs w:val="24"/>
        </w:rPr>
        <w:tab/>
      </w:r>
      <w:r w:rsidRPr="00094F04">
        <w:rPr>
          <w:rStyle w:val="Strong"/>
          <w:rFonts w:cs="Times New Roman"/>
          <w:b w:val="0"/>
          <w:sz w:val="24"/>
          <w:szCs w:val="24"/>
        </w:rPr>
        <w:tab/>
        <w:t xml:space="preserve">“Fall Student Show,” Langroise Center for the Performing and Fine Arts, </w:t>
      </w:r>
      <w:r w:rsidRPr="00094F04">
        <w:rPr>
          <w:rStyle w:val="Strong"/>
          <w:rFonts w:cs="Times New Roman"/>
          <w:b w:val="0"/>
          <w:sz w:val="24"/>
          <w:szCs w:val="24"/>
        </w:rPr>
        <w:tab/>
      </w:r>
      <w:r w:rsidRPr="00094F04">
        <w:rPr>
          <w:rStyle w:val="Strong"/>
          <w:rFonts w:cs="Times New Roman"/>
          <w:b w:val="0"/>
          <w:sz w:val="24"/>
          <w:szCs w:val="24"/>
        </w:rPr>
        <w:tab/>
      </w:r>
      <w:r w:rsidRPr="00094F04">
        <w:rPr>
          <w:rStyle w:val="Strong"/>
          <w:rFonts w:cs="Times New Roman"/>
          <w:b w:val="0"/>
          <w:sz w:val="24"/>
          <w:szCs w:val="24"/>
        </w:rPr>
        <w:tab/>
      </w:r>
      <w:r w:rsidRPr="00094F04">
        <w:rPr>
          <w:rStyle w:val="Strong"/>
          <w:rFonts w:cs="Times New Roman"/>
          <w:b w:val="0"/>
          <w:sz w:val="24"/>
          <w:szCs w:val="24"/>
        </w:rPr>
        <w:tab/>
        <w:t>The College of Idaho, Caldwell, Idaho</w:t>
      </w:r>
    </w:p>
    <w:p w:rsidR="00597423" w:rsidRPr="00094F04" w:rsidRDefault="00597423" w:rsidP="00597423">
      <w:pPr>
        <w:rPr>
          <w:rStyle w:val="Strong"/>
          <w:rFonts w:cs="Times New Roman"/>
          <w:b w:val="0"/>
          <w:sz w:val="24"/>
          <w:szCs w:val="24"/>
        </w:rPr>
      </w:pPr>
      <w:r w:rsidRPr="00094F04">
        <w:rPr>
          <w:rStyle w:val="Strong"/>
          <w:rFonts w:cs="Times New Roman"/>
          <w:b w:val="0"/>
          <w:sz w:val="24"/>
          <w:szCs w:val="24"/>
        </w:rPr>
        <w:tab/>
      </w:r>
      <w:r w:rsidRPr="00094F04">
        <w:rPr>
          <w:rStyle w:val="Strong"/>
          <w:rFonts w:cs="Times New Roman"/>
          <w:b w:val="0"/>
          <w:sz w:val="24"/>
          <w:szCs w:val="24"/>
        </w:rPr>
        <w:tab/>
      </w:r>
      <w:r w:rsidRPr="00094F04">
        <w:rPr>
          <w:rStyle w:val="Strong"/>
          <w:rFonts w:cs="Times New Roman"/>
          <w:b w:val="0"/>
          <w:sz w:val="24"/>
          <w:szCs w:val="24"/>
        </w:rPr>
        <w:tab/>
        <w:t>“Old Fort Boise Days Art Exhibition,” Parma Art Guild, Parma, Idaho</w:t>
      </w:r>
    </w:p>
    <w:p w:rsidR="00597423" w:rsidRPr="00094F04" w:rsidRDefault="00597423" w:rsidP="00597423">
      <w:pPr>
        <w:ind w:left="2160"/>
        <w:rPr>
          <w:rStyle w:val="Strong"/>
          <w:rFonts w:cs="Times New Roman"/>
          <w:b w:val="0"/>
          <w:sz w:val="24"/>
          <w:szCs w:val="24"/>
        </w:rPr>
      </w:pPr>
      <w:r w:rsidRPr="00094F04">
        <w:rPr>
          <w:rStyle w:val="Strong"/>
          <w:rFonts w:cs="Times New Roman"/>
          <w:b w:val="0"/>
          <w:sz w:val="24"/>
          <w:szCs w:val="24"/>
        </w:rPr>
        <w:t>“Spring Student Show,” Langroise Center for the Performing and Fine Arts, The College of Idaho, Caldwell, Idaho</w:t>
      </w:r>
    </w:p>
    <w:p w:rsidR="00597423" w:rsidRPr="00094F04" w:rsidRDefault="00597423" w:rsidP="00597423">
      <w:pPr>
        <w:ind w:left="2160"/>
        <w:rPr>
          <w:rStyle w:val="Strong"/>
          <w:rFonts w:cs="Times New Roman"/>
          <w:b w:val="0"/>
          <w:sz w:val="24"/>
          <w:szCs w:val="24"/>
        </w:rPr>
      </w:pPr>
      <w:r w:rsidRPr="00094F04">
        <w:rPr>
          <w:rStyle w:val="Strong"/>
          <w:rFonts w:cs="Times New Roman"/>
          <w:b w:val="0"/>
          <w:sz w:val="24"/>
          <w:szCs w:val="24"/>
        </w:rPr>
        <w:t xml:space="preserve">“Winter Portraiture Exhibit,” Langroise Center for the Performing and Fine Arts, The College of Idaho, Caldwell, Idaho </w:t>
      </w:r>
    </w:p>
    <w:p w:rsidR="00597423" w:rsidRPr="00094F04" w:rsidRDefault="00597423" w:rsidP="00597423">
      <w:pPr>
        <w:rPr>
          <w:rStyle w:val="Strong"/>
          <w:rFonts w:cs="Times New Roman"/>
          <w:b w:val="0"/>
          <w:sz w:val="24"/>
          <w:szCs w:val="24"/>
        </w:rPr>
      </w:pPr>
      <w:r w:rsidRPr="00094F04">
        <w:rPr>
          <w:rStyle w:val="Strong"/>
          <w:rFonts w:cs="Times New Roman"/>
          <w:b w:val="0"/>
          <w:sz w:val="24"/>
          <w:szCs w:val="24"/>
        </w:rPr>
        <w:t>2011</w:t>
      </w:r>
      <w:r w:rsidRPr="00094F04">
        <w:rPr>
          <w:rStyle w:val="Strong"/>
          <w:rFonts w:cs="Times New Roman"/>
          <w:b w:val="0"/>
          <w:sz w:val="24"/>
          <w:szCs w:val="24"/>
        </w:rPr>
        <w:tab/>
      </w:r>
      <w:r w:rsidRPr="00094F04">
        <w:rPr>
          <w:rStyle w:val="Strong"/>
          <w:rFonts w:cs="Times New Roman"/>
          <w:b w:val="0"/>
          <w:sz w:val="24"/>
          <w:szCs w:val="24"/>
        </w:rPr>
        <w:tab/>
      </w:r>
      <w:r w:rsidRPr="00094F04">
        <w:rPr>
          <w:rStyle w:val="Strong"/>
          <w:rFonts w:cs="Times New Roman"/>
          <w:b w:val="0"/>
          <w:sz w:val="24"/>
          <w:szCs w:val="24"/>
        </w:rPr>
        <w:tab/>
        <w:t xml:space="preserve">“Fall Student Show,” </w:t>
      </w:r>
      <w:r w:rsidRPr="00094F04">
        <w:rPr>
          <w:rFonts w:ascii="Times New Roman" w:hAnsi="Times New Roman" w:cs="Times New Roman"/>
          <w:bCs/>
          <w:sz w:val="24"/>
          <w:szCs w:val="24"/>
        </w:rPr>
        <w:t>Langroise Center for the</w:t>
      </w:r>
      <w:r w:rsidRPr="00094F04">
        <w:rPr>
          <w:rStyle w:val="Strong"/>
          <w:rFonts w:cs="Times New Roman"/>
          <w:b w:val="0"/>
          <w:sz w:val="24"/>
          <w:szCs w:val="24"/>
        </w:rPr>
        <w:t xml:space="preserve"> Performing and Fine Arts</w:t>
      </w:r>
      <w:r w:rsidRPr="00094F04">
        <w:rPr>
          <w:rFonts w:ascii="Times New Roman" w:hAnsi="Times New Roman" w:cs="Times New Roman"/>
          <w:bCs/>
          <w:sz w:val="24"/>
          <w:szCs w:val="24"/>
        </w:rPr>
        <w:t xml:space="preserve">, </w:t>
      </w:r>
      <w:r w:rsidRPr="00094F04">
        <w:rPr>
          <w:rFonts w:ascii="Times New Roman" w:hAnsi="Times New Roman" w:cs="Times New Roman"/>
          <w:bCs/>
          <w:sz w:val="24"/>
          <w:szCs w:val="24"/>
        </w:rPr>
        <w:tab/>
      </w:r>
      <w:r w:rsidRPr="00094F04">
        <w:rPr>
          <w:rFonts w:ascii="Times New Roman" w:hAnsi="Times New Roman" w:cs="Times New Roman"/>
          <w:bCs/>
          <w:sz w:val="24"/>
          <w:szCs w:val="24"/>
        </w:rPr>
        <w:tab/>
      </w:r>
      <w:r w:rsidRPr="00094F04">
        <w:rPr>
          <w:rFonts w:ascii="Times New Roman" w:hAnsi="Times New Roman" w:cs="Times New Roman"/>
          <w:bCs/>
          <w:sz w:val="24"/>
          <w:szCs w:val="24"/>
        </w:rPr>
        <w:tab/>
      </w:r>
      <w:r w:rsidRPr="00094F04">
        <w:rPr>
          <w:rFonts w:ascii="Times New Roman" w:hAnsi="Times New Roman" w:cs="Times New Roman"/>
          <w:bCs/>
          <w:sz w:val="24"/>
          <w:szCs w:val="24"/>
        </w:rPr>
        <w:tab/>
        <w:t>The College of Idaho, Caldwell, Idaho</w:t>
      </w:r>
    </w:p>
    <w:p w:rsidR="00597423" w:rsidRPr="00094F04" w:rsidRDefault="00597423" w:rsidP="00597423">
      <w:pPr>
        <w:rPr>
          <w:rStyle w:val="Strong"/>
          <w:rFonts w:cs="Times New Roman"/>
          <w:b w:val="0"/>
          <w:sz w:val="24"/>
          <w:szCs w:val="24"/>
        </w:rPr>
      </w:pPr>
      <w:r w:rsidRPr="00094F04">
        <w:rPr>
          <w:rStyle w:val="Strong"/>
          <w:rFonts w:cs="Times New Roman"/>
          <w:b w:val="0"/>
          <w:sz w:val="24"/>
          <w:szCs w:val="24"/>
        </w:rPr>
        <w:tab/>
      </w:r>
      <w:r w:rsidRPr="00094F04">
        <w:rPr>
          <w:rStyle w:val="Strong"/>
          <w:rFonts w:cs="Times New Roman"/>
          <w:b w:val="0"/>
          <w:sz w:val="24"/>
          <w:szCs w:val="24"/>
        </w:rPr>
        <w:tab/>
      </w:r>
      <w:r w:rsidRPr="00094F04">
        <w:rPr>
          <w:rStyle w:val="Strong"/>
          <w:rFonts w:cs="Times New Roman"/>
          <w:b w:val="0"/>
          <w:sz w:val="24"/>
          <w:szCs w:val="24"/>
        </w:rPr>
        <w:tab/>
        <w:t xml:space="preserve">“Spring Student Show,” </w:t>
      </w:r>
      <w:r w:rsidRPr="00094F04">
        <w:rPr>
          <w:rFonts w:ascii="Times New Roman" w:hAnsi="Times New Roman" w:cs="Times New Roman"/>
          <w:bCs/>
          <w:sz w:val="24"/>
          <w:szCs w:val="24"/>
        </w:rPr>
        <w:t xml:space="preserve">Langroise Center for the Performing and Fine </w:t>
      </w:r>
      <w:r w:rsidRPr="00094F04">
        <w:rPr>
          <w:rFonts w:ascii="Times New Roman" w:hAnsi="Times New Roman" w:cs="Times New Roman"/>
          <w:bCs/>
          <w:sz w:val="24"/>
          <w:szCs w:val="24"/>
        </w:rPr>
        <w:tab/>
      </w:r>
      <w:r w:rsidRPr="00094F04">
        <w:rPr>
          <w:rFonts w:ascii="Times New Roman" w:hAnsi="Times New Roman" w:cs="Times New Roman"/>
          <w:bCs/>
          <w:sz w:val="24"/>
          <w:szCs w:val="24"/>
        </w:rPr>
        <w:tab/>
      </w:r>
      <w:r w:rsidRPr="00094F04">
        <w:rPr>
          <w:rFonts w:ascii="Times New Roman" w:hAnsi="Times New Roman" w:cs="Times New Roman"/>
          <w:bCs/>
          <w:sz w:val="24"/>
          <w:szCs w:val="24"/>
        </w:rPr>
        <w:tab/>
      </w:r>
      <w:r w:rsidRPr="00094F04">
        <w:rPr>
          <w:rFonts w:ascii="Times New Roman" w:hAnsi="Times New Roman" w:cs="Times New Roman"/>
          <w:bCs/>
          <w:sz w:val="24"/>
          <w:szCs w:val="24"/>
        </w:rPr>
        <w:tab/>
        <w:t>Arts, The College of Idaho, Caldwell, Idaho</w:t>
      </w:r>
    </w:p>
    <w:p w:rsidR="00597423" w:rsidRPr="00094F04" w:rsidRDefault="00597423" w:rsidP="00597423">
      <w:pPr>
        <w:rPr>
          <w:rStyle w:val="Strong"/>
          <w:rFonts w:cs="Times New Roman"/>
          <w:b w:val="0"/>
          <w:sz w:val="24"/>
          <w:szCs w:val="24"/>
        </w:rPr>
      </w:pPr>
      <w:r w:rsidRPr="00094F04">
        <w:rPr>
          <w:rStyle w:val="Strong"/>
          <w:rFonts w:cs="Times New Roman"/>
          <w:b w:val="0"/>
          <w:sz w:val="24"/>
          <w:szCs w:val="24"/>
        </w:rPr>
        <w:t>2010</w:t>
      </w:r>
      <w:r w:rsidRPr="00094F04">
        <w:rPr>
          <w:rStyle w:val="Strong"/>
          <w:rFonts w:cs="Times New Roman"/>
          <w:b w:val="0"/>
          <w:sz w:val="24"/>
          <w:szCs w:val="24"/>
        </w:rPr>
        <w:tab/>
      </w:r>
      <w:r w:rsidRPr="00094F04">
        <w:rPr>
          <w:rStyle w:val="Strong"/>
          <w:rFonts w:cs="Times New Roman"/>
          <w:b w:val="0"/>
          <w:sz w:val="24"/>
          <w:szCs w:val="24"/>
        </w:rPr>
        <w:tab/>
      </w:r>
      <w:r w:rsidRPr="00094F04">
        <w:rPr>
          <w:rStyle w:val="Strong"/>
          <w:rFonts w:cs="Times New Roman"/>
          <w:b w:val="0"/>
          <w:sz w:val="24"/>
          <w:szCs w:val="24"/>
        </w:rPr>
        <w:tab/>
        <w:t xml:space="preserve">“Fall Student Show,” </w:t>
      </w:r>
      <w:r w:rsidRPr="00094F04">
        <w:rPr>
          <w:rFonts w:ascii="Times New Roman" w:hAnsi="Times New Roman" w:cs="Times New Roman"/>
          <w:bCs/>
          <w:sz w:val="24"/>
          <w:szCs w:val="24"/>
        </w:rPr>
        <w:t>Langroise Center for the</w:t>
      </w:r>
      <w:r w:rsidRPr="00094F04">
        <w:rPr>
          <w:rStyle w:val="Strong"/>
          <w:rFonts w:cs="Times New Roman"/>
          <w:b w:val="0"/>
          <w:sz w:val="24"/>
          <w:szCs w:val="24"/>
        </w:rPr>
        <w:t xml:space="preserve"> Performing and Fine Arts</w:t>
      </w:r>
      <w:r w:rsidRPr="00094F04">
        <w:rPr>
          <w:rFonts w:ascii="Times New Roman" w:hAnsi="Times New Roman" w:cs="Times New Roman"/>
          <w:bCs/>
          <w:sz w:val="24"/>
          <w:szCs w:val="24"/>
        </w:rPr>
        <w:t xml:space="preserve">, </w:t>
      </w:r>
      <w:r w:rsidRPr="00094F04">
        <w:rPr>
          <w:rFonts w:ascii="Times New Roman" w:hAnsi="Times New Roman" w:cs="Times New Roman"/>
          <w:bCs/>
          <w:sz w:val="24"/>
          <w:szCs w:val="24"/>
        </w:rPr>
        <w:tab/>
      </w:r>
      <w:r w:rsidRPr="00094F04">
        <w:rPr>
          <w:rFonts w:ascii="Times New Roman" w:hAnsi="Times New Roman" w:cs="Times New Roman"/>
          <w:bCs/>
          <w:sz w:val="24"/>
          <w:szCs w:val="24"/>
        </w:rPr>
        <w:tab/>
      </w:r>
      <w:r w:rsidRPr="00094F04">
        <w:rPr>
          <w:rFonts w:ascii="Times New Roman" w:hAnsi="Times New Roman" w:cs="Times New Roman"/>
          <w:bCs/>
          <w:sz w:val="24"/>
          <w:szCs w:val="24"/>
        </w:rPr>
        <w:tab/>
      </w:r>
      <w:r w:rsidRPr="00094F04">
        <w:rPr>
          <w:rFonts w:ascii="Times New Roman" w:hAnsi="Times New Roman" w:cs="Times New Roman"/>
          <w:bCs/>
          <w:sz w:val="24"/>
          <w:szCs w:val="24"/>
        </w:rPr>
        <w:tab/>
        <w:t>The College of Idaho, Caldwell, Idaho</w:t>
      </w:r>
    </w:p>
    <w:p w:rsidR="00597423" w:rsidRPr="00094F04" w:rsidRDefault="00597423" w:rsidP="00597423">
      <w:pPr>
        <w:rPr>
          <w:rStyle w:val="Strong"/>
          <w:rFonts w:cs="Times New Roman"/>
          <w:b w:val="0"/>
          <w:sz w:val="24"/>
          <w:szCs w:val="24"/>
        </w:rPr>
      </w:pPr>
      <w:r w:rsidRPr="00094F04">
        <w:rPr>
          <w:rStyle w:val="Strong"/>
          <w:rFonts w:cs="Times New Roman"/>
          <w:b w:val="0"/>
          <w:sz w:val="24"/>
          <w:szCs w:val="24"/>
        </w:rPr>
        <w:tab/>
      </w:r>
      <w:r w:rsidRPr="00094F04">
        <w:rPr>
          <w:rStyle w:val="Strong"/>
          <w:rFonts w:cs="Times New Roman"/>
          <w:b w:val="0"/>
          <w:sz w:val="24"/>
          <w:szCs w:val="24"/>
        </w:rPr>
        <w:tab/>
      </w:r>
      <w:r w:rsidRPr="00094F04">
        <w:rPr>
          <w:rStyle w:val="Strong"/>
          <w:rFonts w:cs="Times New Roman"/>
          <w:b w:val="0"/>
          <w:sz w:val="24"/>
          <w:szCs w:val="24"/>
        </w:rPr>
        <w:tab/>
        <w:t>“Old Fort Boise Days Art Exhibition,” Parma Art Guild, Parma, Idaho</w:t>
      </w:r>
    </w:p>
    <w:p w:rsidR="00597423" w:rsidRPr="00094F04" w:rsidRDefault="00597423" w:rsidP="00597423">
      <w:pPr>
        <w:rPr>
          <w:rStyle w:val="Strong"/>
          <w:rFonts w:cs="Times New Roman"/>
          <w:b w:val="0"/>
          <w:sz w:val="24"/>
          <w:szCs w:val="24"/>
        </w:rPr>
      </w:pPr>
      <w:r w:rsidRPr="00094F04">
        <w:rPr>
          <w:rStyle w:val="Strong"/>
          <w:rFonts w:cs="Times New Roman"/>
          <w:b w:val="0"/>
          <w:sz w:val="24"/>
          <w:szCs w:val="24"/>
        </w:rPr>
        <w:tab/>
      </w:r>
      <w:r w:rsidRPr="00094F04">
        <w:rPr>
          <w:rStyle w:val="Strong"/>
          <w:rFonts w:cs="Times New Roman"/>
          <w:b w:val="0"/>
          <w:sz w:val="24"/>
          <w:szCs w:val="24"/>
        </w:rPr>
        <w:tab/>
      </w:r>
      <w:r w:rsidRPr="00094F04">
        <w:rPr>
          <w:rStyle w:val="Strong"/>
          <w:rFonts w:cs="Times New Roman"/>
          <w:b w:val="0"/>
          <w:sz w:val="24"/>
          <w:szCs w:val="24"/>
        </w:rPr>
        <w:tab/>
        <w:t>“Art Exhibition,” Owyhee County Fair, Homedale, Idaho</w:t>
      </w:r>
    </w:p>
    <w:p w:rsidR="00597423" w:rsidRPr="00094F04" w:rsidRDefault="00597423" w:rsidP="00597423">
      <w:pPr>
        <w:rPr>
          <w:rStyle w:val="Strong"/>
          <w:rFonts w:cs="Times New Roman"/>
          <w:b w:val="0"/>
          <w:sz w:val="24"/>
          <w:szCs w:val="24"/>
        </w:rPr>
      </w:pPr>
      <w:r w:rsidRPr="00094F04">
        <w:rPr>
          <w:rStyle w:val="Strong"/>
          <w:rFonts w:cs="Times New Roman"/>
          <w:b w:val="0"/>
          <w:sz w:val="24"/>
          <w:szCs w:val="24"/>
        </w:rPr>
        <w:tab/>
      </w:r>
      <w:r w:rsidRPr="00094F04">
        <w:rPr>
          <w:rStyle w:val="Strong"/>
          <w:rFonts w:cs="Times New Roman"/>
          <w:b w:val="0"/>
          <w:sz w:val="24"/>
          <w:szCs w:val="24"/>
        </w:rPr>
        <w:tab/>
      </w:r>
      <w:r w:rsidRPr="00094F04">
        <w:rPr>
          <w:rStyle w:val="Strong"/>
          <w:rFonts w:cs="Times New Roman"/>
          <w:b w:val="0"/>
          <w:sz w:val="24"/>
          <w:szCs w:val="24"/>
        </w:rPr>
        <w:tab/>
        <w:t xml:space="preserve">“Spring Student Show,” </w:t>
      </w:r>
      <w:r w:rsidRPr="00094F04">
        <w:rPr>
          <w:rFonts w:ascii="Times New Roman" w:hAnsi="Times New Roman" w:cs="Times New Roman"/>
          <w:bCs/>
          <w:sz w:val="24"/>
          <w:szCs w:val="24"/>
        </w:rPr>
        <w:t xml:space="preserve">Langroise Center for the Performing and Fine </w:t>
      </w:r>
      <w:r w:rsidRPr="00094F04">
        <w:rPr>
          <w:rFonts w:ascii="Times New Roman" w:hAnsi="Times New Roman" w:cs="Times New Roman"/>
          <w:bCs/>
          <w:sz w:val="24"/>
          <w:szCs w:val="24"/>
        </w:rPr>
        <w:tab/>
      </w:r>
      <w:r w:rsidRPr="00094F04">
        <w:rPr>
          <w:rFonts w:ascii="Times New Roman" w:hAnsi="Times New Roman" w:cs="Times New Roman"/>
          <w:bCs/>
          <w:sz w:val="24"/>
          <w:szCs w:val="24"/>
        </w:rPr>
        <w:tab/>
      </w:r>
      <w:r w:rsidRPr="00094F04">
        <w:rPr>
          <w:rFonts w:ascii="Times New Roman" w:hAnsi="Times New Roman" w:cs="Times New Roman"/>
          <w:bCs/>
          <w:sz w:val="24"/>
          <w:szCs w:val="24"/>
        </w:rPr>
        <w:tab/>
      </w:r>
      <w:r w:rsidRPr="00094F04">
        <w:rPr>
          <w:rFonts w:ascii="Times New Roman" w:hAnsi="Times New Roman" w:cs="Times New Roman"/>
          <w:bCs/>
          <w:sz w:val="24"/>
          <w:szCs w:val="24"/>
        </w:rPr>
        <w:tab/>
        <w:t>Arts, The College of Idaho, Caldwell, Idaho</w:t>
      </w:r>
    </w:p>
    <w:p w:rsidR="00597423" w:rsidRPr="00094F04" w:rsidRDefault="00597423" w:rsidP="00597423">
      <w:pPr>
        <w:rPr>
          <w:rStyle w:val="Strong"/>
          <w:rFonts w:cs="Times New Roman"/>
          <w:b w:val="0"/>
          <w:sz w:val="24"/>
          <w:szCs w:val="24"/>
        </w:rPr>
      </w:pPr>
      <w:r w:rsidRPr="00094F04">
        <w:rPr>
          <w:rStyle w:val="Strong"/>
          <w:rFonts w:cs="Times New Roman"/>
          <w:b w:val="0"/>
          <w:sz w:val="24"/>
          <w:szCs w:val="24"/>
        </w:rPr>
        <w:t>2009</w:t>
      </w:r>
      <w:r w:rsidRPr="00094F04">
        <w:rPr>
          <w:rStyle w:val="Strong"/>
          <w:rFonts w:cs="Times New Roman"/>
          <w:b w:val="0"/>
          <w:sz w:val="24"/>
          <w:szCs w:val="24"/>
        </w:rPr>
        <w:tab/>
      </w:r>
      <w:r w:rsidRPr="00094F04">
        <w:rPr>
          <w:rStyle w:val="Strong"/>
          <w:rFonts w:cs="Times New Roman"/>
          <w:b w:val="0"/>
          <w:sz w:val="24"/>
          <w:szCs w:val="24"/>
        </w:rPr>
        <w:tab/>
      </w:r>
      <w:r w:rsidRPr="00094F04">
        <w:rPr>
          <w:rStyle w:val="Strong"/>
          <w:rFonts w:cs="Times New Roman"/>
          <w:b w:val="0"/>
          <w:sz w:val="24"/>
          <w:szCs w:val="24"/>
        </w:rPr>
        <w:tab/>
        <w:t>“Art Exhibition,” Owyhee County Fair, Homedale, Idaho</w:t>
      </w:r>
    </w:p>
    <w:p w:rsidR="00597423" w:rsidRPr="00094F04" w:rsidRDefault="00597423" w:rsidP="00597423">
      <w:pPr>
        <w:rPr>
          <w:rStyle w:val="Strong"/>
          <w:rFonts w:cs="Times New Roman"/>
          <w:b w:val="0"/>
          <w:sz w:val="24"/>
          <w:szCs w:val="24"/>
        </w:rPr>
      </w:pPr>
      <w:r w:rsidRPr="00094F04">
        <w:rPr>
          <w:rStyle w:val="Strong"/>
          <w:rFonts w:cs="Times New Roman"/>
          <w:b w:val="0"/>
          <w:sz w:val="24"/>
          <w:szCs w:val="24"/>
        </w:rPr>
        <w:tab/>
      </w:r>
      <w:r w:rsidRPr="00094F04">
        <w:rPr>
          <w:rStyle w:val="Strong"/>
          <w:rFonts w:cs="Times New Roman"/>
          <w:b w:val="0"/>
          <w:sz w:val="24"/>
          <w:szCs w:val="24"/>
        </w:rPr>
        <w:tab/>
      </w:r>
      <w:r w:rsidRPr="00094F04">
        <w:rPr>
          <w:rStyle w:val="Strong"/>
          <w:rFonts w:cs="Times New Roman"/>
          <w:b w:val="0"/>
          <w:sz w:val="24"/>
          <w:szCs w:val="24"/>
        </w:rPr>
        <w:tab/>
        <w:t xml:space="preserve">“PHS Fine Arts Awards: Student Show,” Parma High School, Parma, </w:t>
      </w:r>
      <w:r w:rsidRPr="00094F04">
        <w:rPr>
          <w:rStyle w:val="Strong"/>
          <w:rFonts w:cs="Times New Roman"/>
          <w:b w:val="0"/>
          <w:sz w:val="24"/>
          <w:szCs w:val="24"/>
        </w:rPr>
        <w:tab/>
      </w:r>
      <w:r w:rsidRPr="00094F04">
        <w:rPr>
          <w:rStyle w:val="Strong"/>
          <w:rFonts w:cs="Times New Roman"/>
          <w:b w:val="0"/>
          <w:sz w:val="24"/>
          <w:szCs w:val="24"/>
        </w:rPr>
        <w:tab/>
      </w:r>
      <w:r w:rsidRPr="00094F04">
        <w:rPr>
          <w:rStyle w:val="Strong"/>
          <w:rFonts w:cs="Times New Roman"/>
          <w:b w:val="0"/>
          <w:sz w:val="24"/>
          <w:szCs w:val="24"/>
        </w:rPr>
        <w:tab/>
      </w:r>
      <w:r w:rsidRPr="00094F04">
        <w:rPr>
          <w:rStyle w:val="Strong"/>
          <w:rFonts w:cs="Times New Roman"/>
          <w:b w:val="0"/>
          <w:sz w:val="24"/>
          <w:szCs w:val="24"/>
        </w:rPr>
        <w:tab/>
        <w:t xml:space="preserve">Idaho </w:t>
      </w:r>
    </w:p>
    <w:p w:rsidR="00597423" w:rsidRPr="00094F04" w:rsidRDefault="00597423" w:rsidP="00597423">
      <w:pPr>
        <w:rPr>
          <w:rStyle w:val="Strong"/>
          <w:rFonts w:cs="Times New Roman"/>
          <w:b w:val="0"/>
          <w:sz w:val="24"/>
          <w:szCs w:val="24"/>
        </w:rPr>
      </w:pPr>
      <w:r w:rsidRPr="00094F04">
        <w:rPr>
          <w:rStyle w:val="Strong"/>
          <w:rFonts w:cs="Times New Roman"/>
          <w:b w:val="0"/>
          <w:sz w:val="24"/>
          <w:szCs w:val="24"/>
        </w:rPr>
        <w:t>2008</w:t>
      </w:r>
      <w:r w:rsidRPr="00094F04">
        <w:rPr>
          <w:rStyle w:val="Strong"/>
          <w:rFonts w:cs="Times New Roman"/>
          <w:b w:val="0"/>
          <w:sz w:val="24"/>
          <w:szCs w:val="24"/>
        </w:rPr>
        <w:tab/>
      </w:r>
      <w:r w:rsidRPr="00094F04">
        <w:rPr>
          <w:rStyle w:val="Strong"/>
          <w:rFonts w:cs="Times New Roman"/>
          <w:b w:val="0"/>
          <w:sz w:val="24"/>
          <w:szCs w:val="24"/>
        </w:rPr>
        <w:tab/>
      </w:r>
      <w:r w:rsidRPr="00094F04">
        <w:rPr>
          <w:rStyle w:val="Strong"/>
          <w:rFonts w:cs="Times New Roman"/>
          <w:b w:val="0"/>
          <w:sz w:val="24"/>
          <w:szCs w:val="24"/>
        </w:rPr>
        <w:tab/>
        <w:t>“Old Fort Boise Days Art Exhibition,” Parma Art Guild, Parma, Idaho</w:t>
      </w:r>
    </w:p>
    <w:p w:rsidR="00597423" w:rsidRPr="00094F04" w:rsidRDefault="00597423" w:rsidP="00597423">
      <w:pPr>
        <w:rPr>
          <w:rStyle w:val="Strong"/>
          <w:rFonts w:cs="Times New Roman"/>
          <w:sz w:val="20"/>
          <w:szCs w:val="24"/>
        </w:rPr>
      </w:pPr>
    </w:p>
    <w:p w:rsidR="00597423" w:rsidRPr="00094F04" w:rsidRDefault="00597423" w:rsidP="00597423">
      <w:pPr>
        <w:rPr>
          <w:rStyle w:val="Strong"/>
          <w:rFonts w:cs="Times New Roman"/>
          <w:sz w:val="24"/>
          <w:szCs w:val="24"/>
        </w:rPr>
      </w:pPr>
      <w:r w:rsidRPr="00094F04">
        <w:rPr>
          <w:rStyle w:val="Strong"/>
          <w:rFonts w:cs="Times New Roman"/>
          <w:sz w:val="24"/>
          <w:szCs w:val="24"/>
        </w:rPr>
        <w:t>ARTWORK PUBLISHED IN</w:t>
      </w:r>
    </w:p>
    <w:p w:rsidR="00597423" w:rsidRPr="00094F04" w:rsidRDefault="00597423" w:rsidP="00597423">
      <w:pPr>
        <w:rPr>
          <w:rStyle w:val="Strong"/>
          <w:rFonts w:cs="Times New Roman"/>
          <w:b w:val="0"/>
          <w:sz w:val="24"/>
          <w:szCs w:val="24"/>
        </w:rPr>
      </w:pPr>
      <w:r w:rsidRPr="00094F04">
        <w:rPr>
          <w:rStyle w:val="Strong"/>
          <w:rFonts w:cs="Times New Roman"/>
          <w:b w:val="0"/>
          <w:i/>
          <w:sz w:val="24"/>
          <w:szCs w:val="24"/>
        </w:rPr>
        <w:t>The Key,</w:t>
      </w:r>
      <w:r w:rsidRPr="00094F04">
        <w:rPr>
          <w:rStyle w:val="Strong"/>
          <w:rFonts w:cs="Times New Roman"/>
          <w:b w:val="0"/>
          <w:sz w:val="24"/>
          <w:szCs w:val="24"/>
        </w:rPr>
        <w:t xml:space="preserve"> Summer 2012, “Zeta Pi’s Coat of Arms,” pg 15</w:t>
      </w:r>
    </w:p>
    <w:p w:rsidR="00597423" w:rsidRPr="00094F04" w:rsidRDefault="00597423" w:rsidP="00597423">
      <w:pPr>
        <w:rPr>
          <w:rStyle w:val="Strong"/>
          <w:rFonts w:cs="Times New Roman"/>
          <w:b w:val="0"/>
          <w:sz w:val="24"/>
          <w:szCs w:val="24"/>
        </w:rPr>
      </w:pPr>
      <w:r w:rsidRPr="00094F04">
        <w:rPr>
          <w:rStyle w:val="Strong"/>
          <w:rFonts w:cs="Times New Roman"/>
          <w:b w:val="0"/>
          <w:i/>
          <w:sz w:val="24"/>
          <w:szCs w:val="24"/>
        </w:rPr>
        <w:t>The Coyote,</w:t>
      </w:r>
      <w:r w:rsidRPr="00094F04">
        <w:rPr>
          <w:rStyle w:val="Strong"/>
          <w:rFonts w:cs="Times New Roman"/>
          <w:b w:val="0"/>
          <w:sz w:val="24"/>
          <w:szCs w:val="24"/>
        </w:rPr>
        <w:t xml:space="preserve"> Jan. 25, 2012, issue 7: cover, featured artist, and page 18</w:t>
      </w:r>
    </w:p>
    <w:p w:rsidR="00597423" w:rsidRPr="00094F04" w:rsidRDefault="00597423" w:rsidP="00597423">
      <w:pPr>
        <w:rPr>
          <w:rStyle w:val="Strong"/>
          <w:rFonts w:cs="Times New Roman"/>
          <w:b w:val="0"/>
          <w:sz w:val="24"/>
          <w:szCs w:val="24"/>
        </w:rPr>
      </w:pPr>
      <w:r w:rsidRPr="00094F04">
        <w:rPr>
          <w:rStyle w:val="Strong"/>
          <w:rFonts w:cs="Times New Roman"/>
          <w:b w:val="0"/>
          <w:i/>
          <w:sz w:val="24"/>
          <w:szCs w:val="24"/>
        </w:rPr>
        <w:t>The Coyote,</w:t>
      </w:r>
      <w:r w:rsidRPr="00094F04">
        <w:rPr>
          <w:rStyle w:val="Strong"/>
          <w:rFonts w:cs="Times New Roman"/>
          <w:b w:val="0"/>
          <w:sz w:val="24"/>
          <w:szCs w:val="24"/>
        </w:rPr>
        <w:t xml:space="preserve"> Feb. 14, 2011, issue 8: pg 3</w:t>
      </w:r>
    </w:p>
    <w:p w:rsidR="00597423" w:rsidRPr="00094F04" w:rsidRDefault="00597423" w:rsidP="00597423">
      <w:pPr>
        <w:rPr>
          <w:rStyle w:val="Strong"/>
          <w:rFonts w:cs="Times New Roman"/>
          <w:b w:val="0"/>
          <w:sz w:val="24"/>
          <w:szCs w:val="24"/>
        </w:rPr>
      </w:pPr>
      <w:r w:rsidRPr="00094F04">
        <w:rPr>
          <w:rStyle w:val="Strong"/>
          <w:rFonts w:cs="Times New Roman"/>
          <w:b w:val="0"/>
          <w:i/>
          <w:sz w:val="24"/>
          <w:szCs w:val="24"/>
        </w:rPr>
        <w:t>The Coyote,</w:t>
      </w:r>
      <w:r w:rsidRPr="00094F04">
        <w:rPr>
          <w:rStyle w:val="Strong"/>
          <w:rFonts w:cs="Times New Roman"/>
          <w:b w:val="0"/>
          <w:sz w:val="24"/>
          <w:szCs w:val="24"/>
        </w:rPr>
        <w:t xml:space="preserve"> Dec. 14, 2010, issue 6: cover and pg 5</w:t>
      </w:r>
    </w:p>
    <w:p w:rsidR="00597423" w:rsidRPr="00094F04" w:rsidRDefault="00597423" w:rsidP="00597423">
      <w:pPr>
        <w:rPr>
          <w:rStyle w:val="Strong"/>
          <w:rFonts w:cs="Times New Roman"/>
          <w:b w:val="0"/>
          <w:sz w:val="24"/>
          <w:szCs w:val="24"/>
        </w:rPr>
      </w:pPr>
      <w:r w:rsidRPr="00094F04">
        <w:rPr>
          <w:rStyle w:val="Strong"/>
          <w:rFonts w:cs="Times New Roman"/>
          <w:b w:val="0"/>
          <w:i/>
          <w:sz w:val="24"/>
          <w:szCs w:val="24"/>
        </w:rPr>
        <w:t>The Coyote,</w:t>
      </w:r>
      <w:r w:rsidRPr="00094F04">
        <w:rPr>
          <w:rStyle w:val="Strong"/>
          <w:rFonts w:cs="Times New Roman"/>
          <w:b w:val="0"/>
          <w:sz w:val="24"/>
          <w:szCs w:val="24"/>
        </w:rPr>
        <w:t xml:space="preserve"> Nov. 30, 2010, issue 5: cover, featured artist, and pg 15</w:t>
      </w:r>
    </w:p>
    <w:p w:rsidR="00597423" w:rsidRPr="00094F04" w:rsidRDefault="00597423" w:rsidP="00597423">
      <w:pPr>
        <w:rPr>
          <w:rStyle w:val="Strong"/>
          <w:rFonts w:cs="Times New Roman"/>
          <w:b w:val="0"/>
          <w:sz w:val="24"/>
          <w:szCs w:val="24"/>
        </w:rPr>
      </w:pPr>
      <w:r w:rsidRPr="00094F04">
        <w:rPr>
          <w:rStyle w:val="Strong"/>
          <w:rFonts w:cs="Times New Roman"/>
          <w:b w:val="0"/>
          <w:i/>
          <w:sz w:val="24"/>
          <w:szCs w:val="24"/>
        </w:rPr>
        <w:t>The Coyote,</w:t>
      </w:r>
      <w:r w:rsidRPr="00094F04">
        <w:rPr>
          <w:rStyle w:val="Strong"/>
          <w:rFonts w:cs="Times New Roman"/>
          <w:b w:val="0"/>
          <w:sz w:val="24"/>
          <w:szCs w:val="24"/>
        </w:rPr>
        <w:t xml:space="preserve"> Oct. 2010, pg 8</w:t>
      </w:r>
    </w:p>
    <w:p w:rsidR="00597423" w:rsidRPr="00094F04" w:rsidRDefault="00597423" w:rsidP="00597423">
      <w:pPr>
        <w:rPr>
          <w:rStyle w:val="Strong"/>
          <w:rFonts w:cs="Times New Roman"/>
          <w:b w:val="0"/>
          <w:sz w:val="24"/>
          <w:szCs w:val="24"/>
        </w:rPr>
      </w:pPr>
      <w:r w:rsidRPr="00094F04">
        <w:rPr>
          <w:rStyle w:val="Strong"/>
          <w:rFonts w:cs="Times New Roman"/>
          <w:b w:val="0"/>
          <w:i/>
          <w:sz w:val="24"/>
          <w:szCs w:val="24"/>
        </w:rPr>
        <w:t>The Coyote,</w:t>
      </w:r>
      <w:r w:rsidRPr="00094F04">
        <w:rPr>
          <w:rStyle w:val="Strong"/>
          <w:rFonts w:cs="Times New Roman"/>
          <w:b w:val="0"/>
          <w:sz w:val="24"/>
          <w:szCs w:val="24"/>
        </w:rPr>
        <w:t xml:space="preserve"> Oct. 18, 2010, issue 3: pg 7 and pg 9</w:t>
      </w:r>
    </w:p>
    <w:p w:rsidR="00597423" w:rsidRPr="00094F04" w:rsidRDefault="00597423" w:rsidP="00597423">
      <w:pPr>
        <w:rPr>
          <w:rStyle w:val="Strong"/>
          <w:rFonts w:cs="Times New Roman"/>
          <w:sz w:val="20"/>
          <w:szCs w:val="24"/>
        </w:rPr>
      </w:pPr>
    </w:p>
    <w:p w:rsidR="00597423" w:rsidRPr="00094F04" w:rsidRDefault="00597423" w:rsidP="00597423">
      <w:pPr>
        <w:rPr>
          <w:rStyle w:val="Strong"/>
          <w:rFonts w:cs="Times New Roman"/>
          <w:sz w:val="24"/>
          <w:szCs w:val="24"/>
        </w:rPr>
      </w:pPr>
      <w:r w:rsidRPr="00094F04">
        <w:rPr>
          <w:rStyle w:val="Strong"/>
          <w:rFonts w:cs="Times New Roman"/>
          <w:sz w:val="24"/>
          <w:szCs w:val="24"/>
        </w:rPr>
        <w:t>OTHER PROFESSIONAL ACTIVITIES</w:t>
      </w:r>
    </w:p>
    <w:p w:rsidR="00597423" w:rsidRPr="00094F04" w:rsidRDefault="00597423" w:rsidP="00597423">
      <w:pPr>
        <w:rPr>
          <w:rStyle w:val="Strong"/>
          <w:rFonts w:cs="Times New Roman"/>
          <w:b w:val="0"/>
          <w:sz w:val="24"/>
          <w:szCs w:val="24"/>
        </w:rPr>
      </w:pPr>
      <w:r w:rsidRPr="00094F04">
        <w:rPr>
          <w:rStyle w:val="Strong"/>
          <w:rFonts w:cs="Times New Roman"/>
          <w:b w:val="0"/>
          <w:sz w:val="24"/>
          <w:szCs w:val="24"/>
        </w:rPr>
        <w:t>2012</w:t>
      </w:r>
      <w:r w:rsidRPr="00094F04">
        <w:rPr>
          <w:rStyle w:val="Strong"/>
          <w:rFonts w:cs="Times New Roman"/>
          <w:b w:val="0"/>
          <w:sz w:val="24"/>
          <w:szCs w:val="24"/>
        </w:rPr>
        <w:tab/>
      </w:r>
      <w:r w:rsidRPr="00094F04">
        <w:rPr>
          <w:rStyle w:val="Strong"/>
          <w:rFonts w:cs="Times New Roman"/>
          <w:b w:val="0"/>
          <w:sz w:val="24"/>
          <w:szCs w:val="24"/>
        </w:rPr>
        <w:tab/>
      </w:r>
      <w:r w:rsidRPr="00094F04">
        <w:rPr>
          <w:rStyle w:val="Strong"/>
          <w:rFonts w:cs="Times New Roman"/>
          <w:b w:val="0"/>
          <w:sz w:val="24"/>
          <w:szCs w:val="24"/>
        </w:rPr>
        <w:tab/>
        <w:t>Spring Semester Tutoring, Valleyview Middle School, Caldwell, Idaho</w:t>
      </w:r>
    </w:p>
    <w:p w:rsidR="00597423" w:rsidRPr="00094F04" w:rsidRDefault="00597423" w:rsidP="00597423">
      <w:pPr>
        <w:rPr>
          <w:rStyle w:val="Strong"/>
          <w:rFonts w:cs="Times New Roman"/>
          <w:b w:val="0"/>
          <w:sz w:val="24"/>
          <w:szCs w:val="24"/>
        </w:rPr>
      </w:pPr>
      <w:r w:rsidRPr="00094F04">
        <w:rPr>
          <w:rStyle w:val="Strong"/>
          <w:rFonts w:cs="Times New Roman"/>
          <w:b w:val="0"/>
          <w:sz w:val="24"/>
          <w:szCs w:val="24"/>
        </w:rPr>
        <w:t>2011</w:t>
      </w:r>
      <w:r w:rsidRPr="00094F04">
        <w:rPr>
          <w:rStyle w:val="Strong"/>
          <w:rFonts w:cs="Times New Roman"/>
          <w:b w:val="0"/>
          <w:sz w:val="24"/>
          <w:szCs w:val="24"/>
        </w:rPr>
        <w:tab/>
      </w:r>
      <w:r w:rsidRPr="00094F04">
        <w:rPr>
          <w:rStyle w:val="Strong"/>
          <w:rFonts w:cs="Times New Roman"/>
          <w:b w:val="0"/>
          <w:sz w:val="24"/>
          <w:szCs w:val="24"/>
        </w:rPr>
        <w:tab/>
      </w:r>
      <w:r w:rsidRPr="00094F04">
        <w:rPr>
          <w:rStyle w:val="Strong"/>
          <w:rFonts w:cs="Times New Roman"/>
          <w:b w:val="0"/>
          <w:sz w:val="24"/>
          <w:szCs w:val="24"/>
        </w:rPr>
        <w:tab/>
        <w:t>Fall Semester Teaching Assistant, Parma High School, Parma, Idaho</w:t>
      </w:r>
    </w:p>
    <w:p w:rsidR="00597423" w:rsidRPr="00094F04" w:rsidRDefault="00597423" w:rsidP="00597423">
      <w:pPr>
        <w:rPr>
          <w:rStyle w:val="Strong"/>
          <w:rFonts w:cs="Times New Roman"/>
          <w:b w:val="0"/>
          <w:sz w:val="24"/>
          <w:szCs w:val="24"/>
        </w:rPr>
      </w:pPr>
      <w:r w:rsidRPr="00094F04">
        <w:rPr>
          <w:rStyle w:val="Strong"/>
          <w:rFonts w:cs="Times New Roman"/>
          <w:b w:val="0"/>
          <w:sz w:val="24"/>
          <w:szCs w:val="24"/>
        </w:rPr>
        <w:t>2009</w:t>
      </w:r>
      <w:r w:rsidRPr="00094F04">
        <w:rPr>
          <w:rStyle w:val="Strong"/>
          <w:rFonts w:cs="Times New Roman"/>
          <w:b w:val="0"/>
          <w:sz w:val="24"/>
          <w:szCs w:val="24"/>
        </w:rPr>
        <w:tab/>
      </w:r>
      <w:r w:rsidRPr="00094F04">
        <w:rPr>
          <w:rStyle w:val="Strong"/>
          <w:rFonts w:cs="Times New Roman"/>
          <w:b w:val="0"/>
          <w:sz w:val="24"/>
          <w:szCs w:val="24"/>
        </w:rPr>
        <w:tab/>
      </w:r>
      <w:r w:rsidRPr="00094F04">
        <w:rPr>
          <w:rStyle w:val="Strong"/>
          <w:rFonts w:cs="Times New Roman"/>
          <w:b w:val="0"/>
          <w:sz w:val="24"/>
          <w:szCs w:val="24"/>
        </w:rPr>
        <w:tab/>
        <w:t xml:space="preserve">Fall Semester Teaching Assistant, Middleton Middle School, Middleton, </w:t>
      </w:r>
      <w:r w:rsidRPr="00094F04">
        <w:rPr>
          <w:rStyle w:val="Strong"/>
          <w:rFonts w:cs="Times New Roman"/>
          <w:b w:val="0"/>
          <w:sz w:val="24"/>
          <w:szCs w:val="24"/>
        </w:rPr>
        <w:tab/>
      </w:r>
      <w:r w:rsidRPr="00094F04">
        <w:rPr>
          <w:rStyle w:val="Strong"/>
          <w:rFonts w:cs="Times New Roman"/>
          <w:b w:val="0"/>
          <w:sz w:val="24"/>
          <w:szCs w:val="24"/>
        </w:rPr>
        <w:tab/>
      </w:r>
      <w:r w:rsidRPr="00094F04">
        <w:rPr>
          <w:rStyle w:val="Strong"/>
          <w:rFonts w:cs="Times New Roman"/>
          <w:b w:val="0"/>
          <w:sz w:val="24"/>
          <w:szCs w:val="24"/>
        </w:rPr>
        <w:tab/>
      </w:r>
      <w:r w:rsidRPr="00094F04">
        <w:rPr>
          <w:rStyle w:val="Strong"/>
          <w:rFonts w:cs="Times New Roman"/>
          <w:b w:val="0"/>
          <w:sz w:val="24"/>
          <w:szCs w:val="24"/>
        </w:rPr>
        <w:tab/>
        <w:t>Idaho</w:t>
      </w:r>
    </w:p>
    <w:p w:rsidR="00597423" w:rsidRPr="00094F04" w:rsidRDefault="00597423" w:rsidP="00597423">
      <w:pPr>
        <w:rPr>
          <w:rStyle w:val="Strong"/>
          <w:rFonts w:cs="Times New Roman"/>
          <w:b w:val="0"/>
          <w:sz w:val="24"/>
          <w:szCs w:val="24"/>
        </w:rPr>
      </w:pPr>
      <w:r w:rsidRPr="00094F04">
        <w:rPr>
          <w:rStyle w:val="Strong"/>
          <w:rFonts w:cs="Times New Roman"/>
          <w:b w:val="0"/>
          <w:sz w:val="24"/>
          <w:szCs w:val="24"/>
        </w:rPr>
        <w:t>2009--Present</w:t>
      </w:r>
      <w:r w:rsidRPr="00094F04">
        <w:rPr>
          <w:rStyle w:val="Strong"/>
          <w:rFonts w:cs="Times New Roman"/>
          <w:b w:val="0"/>
          <w:sz w:val="24"/>
          <w:szCs w:val="24"/>
        </w:rPr>
        <w:tab/>
      </w:r>
      <w:r w:rsidRPr="00094F04">
        <w:rPr>
          <w:rStyle w:val="Strong"/>
          <w:rFonts w:cs="Times New Roman"/>
          <w:b w:val="0"/>
          <w:sz w:val="24"/>
          <w:szCs w:val="24"/>
        </w:rPr>
        <w:tab/>
        <w:t>Art Club, The College of Idaho, Caldwell, Idaho</w:t>
      </w:r>
    </w:p>
    <w:p w:rsidR="00597423" w:rsidRPr="00094F04" w:rsidRDefault="00597423" w:rsidP="00597423">
      <w:pPr>
        <w:rPr>
          <w:rStyle w:val="Strong"/>
          <w:rFonts w:cs="Times New Roman"/>
          <w:sz w:val="20"/>
          <w:szCs w:val="24"/>
        </w:rPr>
      </w:pPr>
    </w:p>
    <w:p w:rsidR="00597423" w:rsidRPr="00094F04" w:rsidRDefault="00597423" w:rsidP="00597423">
      <w:pPr>
        <w:rPr>
          <w:rStyle w:val="Strong"/>
          <w:rFonts w:cs="Times New Roman"/>
          <w:sz w:val="24"/>
          <w:szCs w:val="24"/>
        </w:rPr>
      </w:pPr>
      <w:r w:rsidRPr="00094F04">
        <w:rPr>
          <w:rStyle w:val="Strong"/>
          <w:rFonts w:cs="Times New Roman"/>
          <w:sz w:val="24"/>
          <w:szCs w:val="24"/>
        </w:rPr>
        <w:t>HONORS AND AWARDS</w:t>
      </w:r>
    </w:p>
    <w:p w:rsidR="00597423" w:rsidRPr="00094F04" w:rsidRDefault="00597423" w:rsidP="00597423">
      <w:pPr>
        <w:rPr>
          <w:rStyle w:val="Strong"/>
          <w:rFonts w:cs="Times New Roman"/>
          <w:b w:val="0"/>
          <w:sz w:val="24"/>
          <w:szCs w:val="24"/>
        </w:rPr>
      </w:pPr>
      <w:r w:rsidRPr="00094F04">
        <w:rPr>
          <w:rStyle w:val="Strong"/>
          <w:rFonts w:cs="Times New Roman"/>
          <w:b w:val="0"/>
          <w:sz w:val="24"/>
          <w:szCs w:val="24"/>
        </w:rPr>
        <w:t>2012</w:t>
      </w:r>
      <w:r w:rsidRPr="00094F04">
        <w:rPr>
          <w:rStyle w:val="Strong"/>
          <w:rFonts w:cs="Times New Roman"/>
          <w:b w:val="0"/>
          <w:sz w:val="24"/>
          <w:szCs w:val="24"/>
        </w:rPr>
        <w:tab/>
      </w:r>
      <w:r w:rsidRPr="00094F04">
        <w:rPr>
          <w:rStyle w:val="Strong"/>
          <w:rFonts w:cs="Times New Roman"/>
          <w:b w:val="0"/>
          <w:sz w:val="24"/>
          <w:szCs w:val="24"/>
        </w:rPr>
        <w:tab/>
      </w:r>
      <w:r w:rsidRPr="00094F04">
        <w:rPr>
          <w:rStyle w:val="Strong"/>
          <w:rFonts w:cs="Times New Roman"/>
          <w:b w:val="0"/>
          <w:sz w:val="24"/>
          <w:szCs w:val="24"/>
        </w:rPr>
        <w:tab/>
        <w:t xml:space="preserve">“C of I Oscars:  Most Artistic Student,” The College of Idaho, Caldwell, </w:t>
      </w:r>
      <w:r w:rsidRPr="00094F04">
        <w:rPr>
          <w:rStyle w:val="Strong"/>
          <w:rFonts w:cs="Times New Roman"/>
          <w:b w:val="0"/>
          <w:sz w:val="24"/>
          <w:szCs w:val="24"/>
        </w:rPr>
        <w:tab/>
      </w:r>
      <w:r w:rsidRPr="00094F04">
        <w:rPr>
          <w:rStyle w:val="Strong"/>
          <w:rFonts w:cs="Times New Roman"/>
          <w:b w:val="0"/>
          <w:sz w:val="24"/>
          <w:szCs w:val="24"/>
        </w:rPr>
        <w:tab/>
      </w:r>
      <w:r w:rsidRPr="00094F04">
        <w:rPr>
          <w:rStyle w:val="Strong"/>
          <w:rFonts w:cs="Times New Roman"/>
          <w:b w:val="0"/>
          <w:sz w:val="24"/>
          <w:szCs w:val="24"/>
        </w:rPr>
        <w:tab/>
      </w:r>
      <w:r w:rsidRPr="00094F04">
        <w:rPr>
          <w:rStyle w:val="Strong"/>
          <w:rFonts w:cs="Times New Roman"/>
          <w:b w:val="0"/>
          <w:sz w:val="24"/>
          <w:szCs w:val="24"/>
        </w:rPr>
        <w:tab/>
        <w:t>Idaho</w:t>
      </w:r>
    </w:p>
    <w:p w:rsidR="00597423" w:rsidRPr="00094F04" w:rsidRDefault="00597423" w:rsidP="00597423">
      <w:pPr>
        <w:rPr>
          <w:rStyle w:val="Strong"/>
          <w:rFonts w:cs="Times New Roman"/>
          <w:b w:val="0"/>
          <w:sz w:val="24"/>
          <w:szCs w:val="24"/>
        </w:rPr>
      </w:pPr>
      <w:r w:rsidRPr="00094F04">
        <w:rPr>
          <w:rStyle w:val="Strong"/>
          <w:rFonts w:cs="Times New Roman"/>
          <w:b w:val="0"/>
          <w:sz w:val="24"/>
          <w:szCs w:val="24"/>
        </w:rPr>
        <w:t>2009--Present</w:t>
      </w:r>
      <w:r w:rsidRPr="00094F04">
        <w:rPr>
          <w:rStyle w:val="Strong"/>
          <w:rFonts w:cs="Times New Roman"/>
          <w:b w:val="0"/>
          <w:sz w:val="24"/>
          <w:szCs w:val="24"/>
        </w:rPr>
        <w:tab/>
      </w:r>
      <w:r w:rsidRPr="00094F04">
        <w:rPr>
          <w:rStyle w:val="Strong"/>
          <w:rFonts w:cs="Times New Roman"/>
          <w:b w:val="0"/>
          <w:sz w:val="24"/>
          <w:szCs w:val="24"/>
        </w:rPr>
        <w:tab/>
        <w:t>Art Department Scholarship, The College of Idaho, Caldwell, Idaho</w:t>
      </w:r>
    </w:p>
    <w:p w:rsidR="00597423" w:rsidRPr="00094F04" w:rsidRDefault="00597423" w:rsidP="00597423">
      <w:pPr>
        <w:rPr>
          <w:rStyle w:val="Strong"/>
          <w:rFonts w:cs="Times New Roman"/>
          <w:b w:val="0"/>
          <w:sz w:val="24"/>
          <w:szCs w:val="24"/>
        </w:rPr>
      </w:pPr>
      <w:r w:rsidRPr="00094F04">
        <w:rPr>
          <w:rStyle w:val="Strong"/>
          <w:rFonts w:cs="Times New Roman"/>
          <w:b w:val="0"/>
          <w:sz w:val="24"/>
          <w:szCs w:val="24"/>
        </w:rPr>
        <w:t>2009</w:t>
      </w:r>
      <w:r w:rsidRPr="00094F04">
        <w:rPr>
          <w:rStyle w:val="Strong"/>
          <w:rFonts w:cs="Times New Roman"/>
          <w:b w:val="0"/>
          <w:sz w:val="24"/>
          <w:szCs w:val="24"/>
        </w:rPr>
        <w:tab/>
      </w:r>
      <w:r w:rsidRPr="00094F04">
        <w:rPr>
          <w:rStyle w:val="Strong"/>
          <w:rFonts w:cs="Times New Roman"/>
          <w:b w:val="0"/>
          <w:sz w:val="24"/>
          <w:szCs w:val="24"/>
        </w:rPr>
        <w:tab/>
      </w:r>
      <w:r w:rsidRPr="00094F04">
        <w:rPr>
          <w:rStyle w:val="Strong"/>
          <w:rFonts w:cs="Times New Roman"/>
          <w:b w:val="0"/>
          <w:sz w:val="24"/>
          <w:szCs w:val="24"/>
        </w:rPr>
        <w:tab/>
        <w:t>Idaho Human Rights Art Scholarship, Boise, Idaho</w:t>
      </w:r>
    </w:p>
    <w:p w:rsidR="00597423" w:rsidRPr="00094F04" w:rsidRDefault="00597423" w:rsidP="00597423">
      <w:pPr>
        <w:rPr>
          <w:rStyle w:val="Strong"/>
          <w:rFonts w:cs="Times New Roman"/>
          <w:sz w:val="20"/>
          <w:szCs w:val="24"/>
        </w:rPr>
      </w:pPr>
    </w:p>
    <w:p w:rsidR="00597423" w:rsidRPr="00094F04" w:rsidRDefault="00597423" w:rsidP="00597423">
      <w:pPr>
        <w:rPr>
          <w:rStyle w:val="Strong"/>
          <w:rFonts w:cs="Times New Roman"/>
          <w:sz w:val="24"/>
          <w:szCs w:val="24"/>
        </w:rPr>
      </w:pPr>
      <w:r w:rsidRPr="00094F04">
        <w:rPr>
          <w:rStyle w:val="Strong"/>
          <w:rFonts w:cs="Times New Roman"/>
          <w:sz w:val="24"/>
          <w:szCs w:val="24"/>
        </w:rPr>
        <w:t>EDUCATION</w:t>
      </w:r>
    </w:p>
    <w:p w:rsidR="00597423" w:rsidRPr="00094F04" w:rsidRDefault="00795EFE" w:rsidP="00597423">
      <w:pPr>
        <w:rPr>
          <w:rStyle w:val="Strong"/>
          <w:rFonts w:cs="Times New Roman"/>
          <w:b w:val="0"/>
          <w:sz w:val="24"/>
          <w:szCs w:val="24"/>
        </w:rPr>
      </w:pPr>
      <w:r w:rsidRPr="00094F04">
        <w:rPr>
          <w:rStyle w:val="Strong"/>
          <w:rFonts w:cs="Times New Roman"/>
          <w:b w:val="0"/>
          <w:sz w:val="24"/>
          <w:szCs w:val="24"/>
        </w:rPr>
        <w:t>2013</w:t>
      </w:r>
      <w:r w:rsidR="00597423" w:rsidRPr="00094F04">
        <w:rPr>
          <w:rStyle w:val="Strong"/>
          <w:rFonts w:cs="Times New Roman"/>
          <w:b w:val="0"/>
          <w:sz w:val="24"/>
          <w:szCs w:val="24"/>
        </w:rPr>
        <w:tab/>
      </w:r>
      <w:r w:rsidR="00597423" w:rsidRPr="00094F04">
        <w:rPr>
          <w:rStyle w:val="Strong"/>
          <w:rFonts w:cs="Times New Roman"/>
          <w:b w:val="0"/>
          <w:sz w:val="24"/>
          <w:szCs w:val="24"/>
        </w:rPr>
        <w:tab/>
      </w:r>
      <w:r w:rsidRPr="00094F04">
        <w:rPr>
          <w:rStyle w:val="Strong"/>
          <w:rFonts w:cs="Times New Roman"/>
          <w:b w:val="0"/>
          <w:sz w:val="24"/>
          <w:szCs w:val="24"/>
        </w:rPr>
        <w:tab/>
        <w:t>B.A. in Art, The College of Idaho, Caldwell</w:t>
      </w:r>
      <w:r w:rsidR="00597423" w:rsidRPr="00094F04">
        <w:rPr>
          <w:rStyle w:val="Strong"/>
          <w:rFonts w:cs="Times New Roman"/>
          <w:b w:val="0"/>
          <w:sz w:val="24"/>
          <w:szCs w:val="24"/>
        </w:rPr>
        <w:t>, Idaho</w:t>
      </w:r>
    </w:p>
    <w:p w:rsidR="00795EFE" w:rsidRPr="00094F04" w:rsidRDefault="00597423" w:rsidP="00795EFE">
      <w:pPr>
        <w:rPr>
          <w:rStyle w:val="Strong"/>
          <w:rFonts w:cs="Times New Roman"/>
          <w:b w:val="0"/>
          <w:sz w:val="24"/>
          <w:szCs w:val="24"/>
        </w:rPr>
      </w:pPr>
      <w:r w:rsidRPr="00094F04">
        <w:rPr>
          <w:rStyle w:val="Strong"/>
          <w:rFonts w:cs="Times New Roman"/>
          <w:b w:val="0"/>
          <w:sz w:val="24"/>
          <w:szCs w:val="24"/>
        </w:rPr>
        <w:t>2005--2009</w:t>
      </w:r>
      <w:r w:rsidRPr="00094F04">
        <w:rPr>
          <w:rStyle w:val="Strong"/>
          <w:rFonts w:cs="Times New Roman"/>
          <w:b w:val="0"/>
          <w:sz w:val="24"/>
          <w:szCs w:val="24"/>
        </w:rPr>
        <w:tab/>
      </w:r>
      <w:r w:rsidRPr="00094F04">
        <w:rPr>
          <w:rStyle w:val="Strong"/>
          <w:rFonts w:cs="Times New Roman"/>
          <w:b w:val="0"/>
          <w:sz w:val="24"/>
          <w:szCs w:val="24"/>
        </w:rPr>
        <w:tab/>
        <w:t>Parma High School, Diploma and Valedictorian, Parma, Idaho</w:t>
      </w:r>
    </w:p>
    <w:p w:rsidR="00795EFE" w:rsidRPr="00094F04" w:rsidRDefault="00795EFE" w:rsidP="00795EFE">
      <w:pPr>
        <w:jc w:val="center"/>
        <w:rPr>
          <w:rFonts w:ascii="Times New Roman" w:hAnsi="Times New Roman" w:cs="Times New Roman"/>
          <w:bCs/>
          <w:sz w:val="24"/>
          <w:szCs w:val="24"/>
        </w:rPr>
      </w:pPr>
      <w:r w:rsidRPr="00094F04">
        <w:rPr>
          <w:rStyle w:val="Strong"/>
          <w:rFonts w:cs="Times New Roman"/>
          <w:b w:val="0"/>
          <w:sz w:val="24"/>
          <w:szCs w:val="24"/>
        </w:rPr>
        <w:br w:type="page"/>
      </w:r>
      <w:r w:rsidRPr="00094F04">
        <w:rPr>
          <w:rFonts w:ascii="Times New Roman" w:hAnsi="Times New Roman" w:cs="Times New Roman"/>
          <w:b/>
          <w:bCs/>
          <w:sz w:val="24"/>
          <w:szCs w:val="24"/>
        </w:rPr>
        <w:lastRenderedPageBreak/>
        <w:t>ARTIST BIOGRAPHY</w:t>
      </w:r>
    </w:p>
    <w:p w:rsidR="00795EFE" w:rsidRPr="00094F04" w:rsidRDefault="00795EFE" w:rsidP="00FC73C6">
      <w:pPr>
        <w:spacing w:after="120"/>
        <w:rPr>
          <w:rFonts w:ascii="Times New Roman" w:hAnsi="Times New Roman" w:cs="Times New Roman"/>
          <w:bCs/>
          <w:sz w:val="24"/>
          <w:szCs w:val="24"/>
        </w:rPr>
      </w:pPr>
      <w:r w:rsidRPr="00094F04">
        <w:rPr>
          <w:rFonts w:ascii="Times New Roman" w:hAnsi="Times New Roman" w:cs="Times New Roman"/>
          <w:bCs/>
          <w:sz w:val="24"/>
          <w:szCs w:val="24"/>
        </w:rPr>
        <w:tab/>
        <w:t>Jenette Noe is a graduate of The College of Idaho, where she received her B.A</w:t>
      </w:r>
      <w:r w:rsidR="00B07A8C" w:rsidRPr="00094F04">
        <w:rPr>
          <w:rFonts w:ascii="Times New Roman" w:hAnsi="Times New Roman" w:cs="Times New Roman"/>
          <w:bCs/>
          <w:sz w:val="24"/>
          <w:szCs w:val="24"/>
        </w:rPr>
        <w:t xml:space="preserve"> in 2013</w:t>
      </w:r>
      <w:r w:rsidRPr="00094F04">
        <w:rPr>
          <w:rFonts w:ascii="Times New Roman" w:hAnsi="Times New Roman" w:cs="Times New Roman"/>
          <w:bCs/>
          <w:sz w:val="24"/>
          <w:szCs w:val="24"/>
        </w:rPr>
        <w:t xml:space="preserve">.  Ms. Noe received a major in Arts with minors in Education, Psychology, and Natural Sciences.  During her time at the college, Ms. Noe was voted “Most Artistic Student” by the student body in 2012.  Ms. Noe’s art was frequently featured in the campus newspaper, </w:t>
      </w:r>
      <w:r w:rsidRPr="00094F04">
        <w:rPr>
          <w:rFonts w:ascii="Times New Roman" w:hAnsi="Times New Roman" w:cs="Times New Roman"/>
          <w:bCs/>
          <w:i/>
          <w:sz w:val="24"/>
          <w:szCs w:val="24"/>
        </w:rPr>
        <w:t>The Coyote</w:t>
      </w:r>
      <w:r w:rsidRPr="00094F04">
        <w:rPr>
          <w:rFonts w:ascii="Times New Roman" w:hAnsi="Times New Roman" w:cs="Times New Roman"/>
          <w:bCs/>
          <w:sz w:val="24"/>
          <w:szCs w:val="24"/>
        </w:rPr>
        <w:t xml:space="preserve">.  Ms. Noe is pursuing a Master of Arts in Teaching at the College of Idaho, with state certification to teach high school art. </w:t>
      </w:r>
    </w:p>
    <w:p w:rsidR="00795EFE" w:rsidRPr="00094F04" w:rsidRDefault="00795EFE" w:rsidP="00FC73C6">
      <w:pPr>
        <w:spacing w:after="120"/>
        <w:rPr>
          <w:rFonts w:ascii="Times New Roman" w:hAnsi="Times New Roman" w:cs="Times New Roman"/>
          <w:bCs/>
          <w:sz w:val="24"/>
          <w:szCs w:val="24"/>
        </w:rPr>
      </w:pPr>
      <w:r w:rsidRPr="00094F04">
        <w:rPr>
          <w:rFonts w:ascii="Times New Roman" w:hAnsi="Times New Roman" w:cs="Times New Roman"/>
          <w:bCs/>
          <w:sz w:val="24"/>
          <w:szCs w:val="24"/>
        </w:rPr>
        <w:tab/>
        <w:t>The works of Ms. Noe have frequently been exhibited in the Langroise Center for Performing and Fine Arts, as well as the Rosenthall Gallery of Art.  Both locations are on the College of Idaho campus in Caldwell, Idaho.</w:t>
      </w:r>
    </w:p>
    <w:p w:rsidR="00B07A8C" w:rsidRPr="00094F04" w:rsidRDefault="00FC363E" w:rsidP="00FC73C6">
      <w:pPr>
        <w:spacing w:after="120"/>
        <w:rPr>
          <w:rFonts w:ascii="Times New Roman" w:hAnsi="Times New Roman" w:cs="Times New Roman"/>
          <w:bCs/>
          <w:sz w:val="24"/>
          <w:szCs w:val="24"/>
        </w:rPr>
      </w:pPr>
      <w:r w:rsidRPr="00094F04">
        <w:rPr>
          <w:rFonts w:ascii="Times New Roman" w:hAnsi="Times New Roman" w:cs="Times New Roman"/>
          <w:bCs/>
          <w:sz w:val="24"/>
          <w:szCs w:val="24"/>
        </w:rPr>
        <w:tab/>
        <w:t xml:space="preserve">Currently Ms. Noe is working primarily in acrylic paint, but enjoys experimenting with a variety of other materials, including both traditional and experimental media.  </w:t>
      </w:r>
      <w:r w:rsidR="00795EFE" w:rsidRPr="00094F04">
        <w:rPr>
          <w:rFonts w:ascii="Times New Roman" w:hAnsi="Times New Roman" w:cs="Times New Roman"/>
          <w:bCs/>
          <w:sz w:val="24"/>
          <w:szCs w:val="24"/>
        </w:rPr>
        <w:t>J</w:t>
      </w:r>
      <w:r w:rsidR="00B07A8C" w:rsidRPr="00094F04">
        <w:rPr>
          <w:rFonts w:ascii="Times New Roman" w:hAnsi="Times New Roman" w:cs="Times New Roman"/>
          <w:bCs/>
          <w:sz w:val="24"/>
          <w:szCs w:val="24"/>
        </w:rPr>
        <w:t>enette Noe was born in Parma, Idaho</w:t>
      </w:r>
      <w:r w:rsidR="00795EFE" w:rsidRPr="00094F04">
        <w:rPr>
          <w:rFonts w:ascii="Times New Roman" w:hAnsi="Times New Roman" w:cs="Times New Roman"/>
          <w:bCs/>
          <w:sz w:val="24"/>
          <w:szCs w:val="24"/>
        </w:rPr>
        <w:t>, and continues to reside in the Treasure Valley.</w:t>
      </w:r>
    </w:p>
    <w:p w:rsidR="00B07A8C" w:rsidRPr="00094F04" w:rsidRDefault="00B07A8C">
      <w:pPr>
        <w:rPr>
          <w:rFonts w:ascii="Times New Roman" w:hAnsi="Times New Roman" w:cs="Times New Roman"/>
          <w:bCs/>
          <w:sz w:val="24"/>
          <w:szCs w:val="24"/>
        </w:rPr>
      </w:pPr>
      <w:r w:rsidRPr="00094F04">
        <w:rPr>
          <w:rFonts w:ascii="Times New Roman" w:hAnsi="Times New Roman" w:cs="Times New Roman"/>
          <w:bCs/>
          <w:sz w:val="24"/>
          <w:szCs w:val="24"/>
        </w:rPr>
        <w:br w:type="page"/>
      </w:r>
    </w:p>
    <w:p w:rsidR="00FC363E" w:rsidRDefault="00FC363E" w:rsidP="00FC363E">
      <w:pPr>
        <w:jc w:val="center"/>
        <w:rPr>
          <w:rFonts w:ascii="Times New Roman" w:hAnsi="Times New Roman" w:cs="Times New Roman"/>
          <w:b/>
          <w:bCs/>
          <w:sz w:val="24"/>
          <w:szCs w:val="24"/>
        </w:rPr>
      </w:pPr>
      <w:r w:rsidRPr="00094F04">
        <w:rPr>
          <w:rFonts w:ascii="Times New Roman" w:hAnsi="Times New Roman" w:cs="Times New Roman"/>
          <w:b/>
          <w:bCs/>
          <w:sz w:val="24"/>
          <w:szCs w:val="24"/>
        </w:rPr>
        <w:lastRenderedPageBreak/>
        <w:t>ARTIST STATEMENT</w:t>
      </w:r>
    </w:p>
    <w:p w:rsidR="00FC73C6" w:rsidRPr="00FC73C6" w:rsidRDefault="00FC73C6" w:rsidP="00FC73C6">
      <w:pPr>
        <w:spacing w:after="120"/>
        <w:rPr>
          <w:rFonts w:ascii="Times New Roman" w:hAnsi="Times New Roman" w:cs="Times New Roman"/>
          <w:bCs/>
          <w:sz w:val="24"/>
          <w:szCs w:val="24"/>
        </w:rPr>
      </w:pPr>
      <w:r>
        <w:rPr>
          <w:rFonts w:ascii="Times New Roman" w:hAnsi="Times New Roman" w:cs="Times New Roman"/>
          <w:bCs/>
          <w:sz w:val="24"/>
          <w:szCs w:val="24"/>
        </w:rPr>
        <w:tab/>
      </w:r>
      <w:r w:rsidRPr="00FC73C6">
        <w:rPr>
          <w:rFonts w:ascii="Times New Roman" w:hAnsi="Times New Roman" w:cs="Times New Roman"/>
          <w:bCs/>
          <w:sz w:val="24"/>
          <w:szCs w:val="24"/>
        </w:rPr>
        <w:t>Growing up, I was literally surrounded by agriculture.  My house was situated in the middle of many fields.</w:t>
      </w:r>
      <w:r>
        <w:rPr>
          <w:rFonts w:ascii="Times New Roman" w:hAnsi="Times New Roman" w:cs="Times New Roman"/>
          <w:bCs/>
          <w:sz w:val="24"/>
          <w:szCs w:val="24"/>
        </w:rPr>
        <w:t xml:space="preserve"> </w:t>
      </w:r>
      <w:r w:rsidRPr="00FC73C6">
        <w:rPr>
          <w:rFonts w:ascii="Times New Roman" w:hAnsi="Times New Roman" w:cs="Times New Roman"/>
          <w:bCs/>
          <w:sz w:val="24"/>
          <w:szCs w:val="24"/>
        </w:rPr>
        <w:t xml:space="preserve"> In the mornings I saw farmers setting siphon tubes, and in the evenings I watched the sun set over the corn fields.  This constant immersion in the agricultural community instilled in me a deep respect for this unique culture and industry.  Until my move to Caldwell, Idaho, my entire life was spent growing up in the countryside of Parma, Idaho.  When it came time begin my college studies, living in the city was a big adjustment to make, and a turning point in my life.  Going from the wide-open, serene, naturalistic spaces of home to the closed-in, noisy, urban environment of the city inspired in me a newfound appreciation for the environment of home.</w:t>
      </w:r>
    </w:p>
    <w:p w:rsidR="00FC73C6" w:rsidRPr="00FC73C6" w:rsidRDefault="00FC73C6" w:rsidP="00FC73C6">
      <w:pPr>
        <w:spacing w:after="120"/>
        <w:rPr>
          <w:rFonts w:ascii="Times New Roman" w:hAnsi="Times New Roman" w:cs="Times New Roman"/>
          <w:bCs/>
          <w:sz w:val="24"/>
          <w:szCs w:val="24"/>
        </w:rPr>
      </w:pPr>
      <w:r w:rsidRPr="00FC73C6">
        <w:rPr>
          <w:rFonts w:ascii="Times New Roman" w:hAnsi="Times New Roman" w:cs="Times New Roman"/>
          <w:bCs/>
          <w:sz w:val="24"/>
          <w:szCs w:val="24"/>
        </w:rPr>
        <w:tab/>
        <w:t>This is an era when multigenerational family farms are disappearing, either gobbled up by large agricultural corporations or erased by urbanization.  I wanted to pay homage through my art to this disappearing way of life.  I pay tribute to the farm because of my nostalgia for a childhood past.  But I also do so as a nod to all the local farmers that indirectly sustained my family through my parents’ small-town business.</w:t>
      </w:r>
    </w:p>
    <w:p w:rsidR="00FC73C6" w:rsidRPr="00FC73C6" w:rsidRDefault="00FC73C6" w:rsidP="00FC73C6">
      <w:pPr>
        <w:spacing w:after="120"/>
        <w:rPr>
          <w:rFonts w:ascii="Times New Roman" w:hAnsi="Times New Roman" w:cs="Times New Roman"/>
          <w:bCs/>
          <w:sz w:val="24"/>
          <w:szCs w:val="24"/>
        </w:rPr>
      </w:pPr>
      <w:r w:rsidRPr="00FC73C6">
        <w:rPr>
          <w:rFonts w:ascii="Times New Roman" w:hAnsi="Times New Roman" w:cs="Times New Roman"/>
          <w:bCs/>
          <w:sz w:val="24"/>
          <w:szCs w:val="24"/>
        </w:rPr>
        <w:tab/>
        <w:t>When creating my artwork I frequently turned for reference to hundreds of photos I had taken of the surrounding countryside of home.  While photographing my inspiration, I discovered a unifying theme of the horizontal landscape.  Whether appearing in hops, corn, or</w:t>
      </w:r>
      <w:r w:rsidR="00C60FA3">
        <w:rPr>
          <w:rFonts w:ascii="Times New Roman" w:hAnsi="Times New Roman" w:cs="Times New Roman"/>
          <w:bCs/>
          <w:sz w:val="24"/>
          <w:szCs w:val="24"/>
        </w:rPr>
        <w:t xml:space="preserve"> wheat, the repeating furrows</w:t>
      </w:r>
      <w:r w:rsidRPr="00FC73C6">
        <w:rPr>
          <w:rFonts w:ascii="Times New Roman" w:hAnsi="Times New Roman" w:cs="Times New Roman"/>
          <w:bCs/>
          <w:sz w:val="24"/>
          <w:szCs w:val="24"/>
        </w:rPr>
        <w:t xml:space="preserve"> stretch wide across the vast swathes of earth and form a natural panorama. </w:t>
      </w:r>
      <w:r w:rsidR="00FF5291">
        <w:rPr>
          <w:rFonts w:ascii="Times New Roman" w:hAnsi="Times New Roman" w:cs="Times New Roman"/>
          <w:bCs/>
          <w:sz w:val="24"/>
          <w:szCs w:val="24"/>
        </w:rPr>
        <w:t xml:space="preserve"> </w:t>
      </w:r>
      <w:r w:rsidRPr="00FC73C6">
        <w:rPr>
          <w:rFonts w:ascii="Times New Roman" w:hAnsi="Times New Roman" w:cs="Times New Roman"/>
          <w:bCs/>
          <w:sz w:val="24"/>
          <w:szCs w:val="24"/>
        </w:rPr>
        <w:t>Perceiving this, I was inspired by the work of Rackstraw Downes (1939-present), a British plein-air realist painter who frequently paints panoramic landscapes.  I have also admired the work of the college’s own Jan Boles, who has photographed panoramas, sometimes featuring agriculture.  Downes and Boles both make the panoramic composition an important part of their work.  In emulating their art, I seek to give composition an active role in my artwork.</w:t>
      </w:r>
    </w:p>
    <w:p w:rsidR="00FC73C6" w:rsidRPr="00FC73C6" w:rsidRDefault="00FC73C6" w:rsidP="00FC73C6">
      <w:pPr>
        <w:spacing w:after="120"/>
        <w:rPr>
          <w:rFonts w:ascii="Times New Roman" w:hAnsi="Times New Roman" w:cs="Times New Roman"/>
          <w:bCs/>
          <w:sz w:val="24"/>
          <w:szCs w:val="24"/>
        </w:rPr>
      </w:pPr>
      <w:r w:rsidRPr="00FC73C6">
        <w:rPr>
          <w:rFonts w:ascii="Times New Roman" w:hAnsi="Times New Roman" w:cs="Times New Roman"/>
          <w:bCs/>
          <w:sz w:val="24"/>
          <w:szCs w:val="24"/>
        </w:rPr>
        <w:tab/>
        <w:t xml:space="preserve">Another source of inspiration was Jean François Millet (1814-1875), who focused much of his work of French peasants.  Rather than paint idealized pastoral scenes, Millet chose to portray the peasants in their everyday work.  In paintings such as </w:t>
      </w:r>
      <w:r w:rsidRPr="00FC73C6">
        <w:rPr>
          <w:rFonts w:ascii="Times New Roman" w:hAnsi="Times New Roman" w:cs="Times New Roman"/>
          <w:bCs/>
          <w:i/>
          <w:sz w:val="24"/>
          <w:szCs w:val="24"/>
        </w:rPr>
        <w:t>The Gleaners</w:t>
      </w:r>
      <w:r w:rsidRPr="00FC73C6">
        <w:rPr>
          <w:rFonts w:ascii="Times New Roman" w:hAnsi="Times New Roman" w:cs="Times New Roman"/>
          <w:bCs/>
          <w:sz w:val="24"/>
          <w:szCs w:val="24"/>
        </w:rPr>
        <w:t xml:space="preserve"> and </w:t>
      </w:r>
      <w:r w:rsidRPr="00FC73C6">
        <w:rPr>
          <w:rFonts w:ascii="Times New Roman" w:hAnsi="Times New Roman" w:cs="Times New Roman"/>
          <w:bCs/>
          <w:i/>
          <w:sz w:val="24"/>
          <w:szCs w:val="24"/>
        </w:rPr>
        <w:t>The Potato Harvest,</w:t>
      </w:r>
      <w:r w:rsidRPr="00FC73C6">
        <w:rPr>
          <w:rFonts w:ascii="Times New Roman" w:hAnsi="Times New Roman" w:cs="Times New Roman"/>
          <w:bCs/>
          <w:sz w:val="24"/>
          <w:szCs w:val="24"/>
        </w:rPr>
        <w:t xml:space="preserve"> Millet depicted the common laborer with quiet dignity, strength, and persistence.  </w:t>
      </w:r>
    </w:p>
    <w:p w:rsidR="00FC73C6" w:rsidRPr="00FC73C6" w:rsidRDefault="00FC73C6" w:rsidP="00FC73C6">
      <w:pPr>
        <w:spacing w:after="120"/>
        <w:rPr>
          <w:rFonts w:ascii="Times New Roman" w:hAnsi="Times New Roman" w:cs="Times New Roman"/>
          <w:bCs/>
          <w:sz w:val="24"/>
          <w:szCs w:val="24"/>
        </w:rPr>
      </w:pPr>
      <w:r w:rsidRPr="00FC73C6">
        <w:rPr>
          <w:rFonts w:ascii="Times New Roman" w:hAnsi="Times New Roman" w:cs="Times New Roman"/>
          <w:bCs/>
          <w:sz w:val="24"/>
          <w:szCs w:val="24"/>
        </w:rPr>
        <w:tab/>
        <w:t>I also looked to the many studies of fields and rural scenes by Vincent Van Gogh (1853-1890).  In his days of asylum sanctuary, Van Gogh frequently turned to the wheat fields outside his window for subject matter.  He seemed to have a deep emotional connection with the landscape, something I can identify with.  In the years of Van Gogh’s too-short life, he used his paint brush to capture the poignant beauty of many wheat fields and harvest scenes.</w:t>
      </w:r>
    </w:p>
    <w:p w:rsidR="00FC73C6" w:rsidRPr="00FC73C6" w:rsidRDefault="00FC73C6" w:rsidP="00FC73C6">
      <w:pPr>
        <w:spacing w:after="120"/>
        <w:rPr>
          <w:rFonts w:ascii="Times New Roman" w:hAnsi="Times New Roman" w:cs="Times New Roman"/>
          <w:bCs/>
          <w:sz w:val="24"/>
          <w:szCs w:val="24"/>
        </w:rPr>
      </w:pPr>
      <w:r w:rsidRPr="00FC73C6">
        <w:rPr>
          <w:rFonts w:ascii="Times New Roman" w:hAnsi="Times New Roman" w:cs="Times New Roman"/>
          <w:bCs/>
          <w:sz w:val="24"/>
          <w:szCs w:val="24"/>
        </w:rPr>
        <w:tab/>
        <w:t>With my senior show I hope to give an alternative definition of beauty.  There is a rustic charm to the countryside, and a humble magnificence to the tilled field.  I desire to highlight scenes that might otherwise be overlooked as mundane.  Through my art I seek to make a fast-paced society slow down and appreciate beauty in the everyday things around them.</w:t>
      </w:r>
    </w:p>
    <w:p w:rsidR="00311EE8" w:rsidRDefault="00311EE8">
      <w:pPr>
        <w:rPr>
          <w:rFonts w:ascii="Times New Roman" w:hAnsi="Times New Roman" w:cs="Times New Roman"/>
          <w:b/>
          <w:bCs/>
          <w:sz w:val="24"/>
          <w:szCs w:val="24"/>
        </w:rPr>
      </w:pPr>
    </w:p>
    <w:p w:rsidR="00311EE8" w:rsidRPr="00094F04" w:rsidRDefault="00311EE8" w:rsidP="00FC363E">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IMAGE LIST</w:t>
      </w:r>
    </w:p>
    <w:tbl>
      <w:tblPr>
        <w:tblStyle w:val="ColorfulList1"/>
        <w:tblW w:w="0" w:type="auto"/>
        <w:tblLook w:val="04A0"/>
      </w:tblPr>
      <w:tblGrid>
        <w:gridCol w:w="2988"/>
        <w:gridCol w:w="900"/>
        <w:gridCol w:w="2430"/>
        <w:gridCol w:w="1530"/>
        <w:gridCol w:w="1350"/>
      </w:tblGrid>
      <w:tr w:rsidR="00BF617D" w:rsidRPr="00F67056" w:rsidTr="00BF617D">
        <w:trPr>
          <w:cnfStyle w:val="100000000000"/>
        </w:trPr>
        <w:tc>
          <w:tcPr>
            <w:cnfStyle w:val="001000000000"/>
            <w:tcW w:w="2988" w:type="dxa"/>
            <w:vAlign w:val="center"/>
          </w:tcPr>
          <w:p w:rsidR="00BF617D" w:rsidRPr="00F67056" w:rsidRDefault="00BF617D" w:rsidP="00BF617D">
            <w:pPr>
              <w:spacing w:before="120" w:after="120"/>
              <w:jc w:val="center"/>
              <w:rPr>
                <w:rFonts w:ascii="Times New Roman" w:hAnsi="Times New Roman" w:cs="Times New Roman"/>
                <w:bCs w:val="0"/>
                <w:sz w:val="24"/>
                <w:szCs w:val="24"/>
              </w:rPr>
            </w:pPr>
            <w:r>
              <w:rPr>
                <w:rFonts w:ascii="Times New Roman" w:hAnsi="Times New Roman" w:cs="Times New Roman"/>
                <w:bCs w:val="0"/>
                <w:sz w:val="24"/>
                <w:szCs w:val="24"/>
              </w:rPr>
              <w:t>TITLE</w:t>
            </w:r>
          </w:p>
        </w:tc>
        <w:tc>
          <w:tcPr>
            <w:tcW w:w="900" w:type="dxa"/>
            <w:vAlign w:val="center"/>
          </w:tcPr>
          <w:p w:rsidR="00BF617D" w:rsidRDefault="00BF617D" w:rsidP="00BF617D">
            <w:pPr>
              <w:spacing w:before="120" w:after="120"/>
              <w:jc w:val="center"/>
              <w:cnfStyle w:val="100000000000"/>
              <w:rPr>
                <w:rFonts w:ascii="Times New Roman" w:hAnsi="Times New Roman" w:cs="Times New Roman"/>
                <w:bCs w:val="0"/>
                <w:sz w:val="24"/>
                <w:szCs w:val="24"/>
              </w:rPr>
            </w:pPr>
            <w:r>
              <w:rPr>
                <w:rFonts w:ascii="Times New Roman" w:hAnsi="Times New Roman" w:cs="Times New Roman"/>
                <w:bCs w:val="0"/>
                <w:sz w:val="24"/>
                <w:szCs w:val="24"/>
              </w:rPr>
              <w:t>DATE</w:t>
            </w:r>
          </w:p>
        </w:tc>
        <w:tc>
          <w:tcPr>
            <w:tcW w:w="2430" w:type="dxa"/>
            <w:vAlign w:val="center"/>
          </w:tcPr>
          <w:p w:rsidR="00BF617D" w:rsidRDefault="00BF617D" w:rsidP="00BF617D">
            <w:pPr>
              <w:spacing w:before="120" w:after="120"/>
              <w:jc w:val="center"/>
              <w:cnfStyle w:val="100000000000"/>
              <w:rPr>
                <w:rFonts w:ascii="Times New Roman" w:hAnsi="Times New Roman" w:cs="Times New Roman"/>
                <w:bCs w:val="0"/>
                <w:sz w:val="24"/>
                <w:szCs w:val="24"/>
              </w:rPr>
            </w:pPr>
            <w:r>
              <w:rPr>
                <w:rFonts w:ascii="Times New Roman" w:hAnsi="Times New Roman" w:cs="Times New Roman"/>
                <w:bCs w:val="0"/>
                <w:sz w:val="24"/>
                <w:szCs w:val="24"/>
              </w:rPr>
              <w:t>MEDIUM</w:t>
            </w:r>
          </w:p>
        </w:tc>
        <w:tc>
          <w:tcPr>
            <w:tcW w:w="1530" w:type="dxa"/>
            <w:vAlign w:val="center"/>
          </w:tcPr>
          <w:p w:rsidR="00BF617D" w:rsidRDefault="00BF617D" w:rsidP="00BF617D">
            <w:pPr>
              <w:spacing w:before="120" w:after="120"/>
              <w:jc w:val="center"/>
              <w:cnfStyle w:val="100000000000"/>
              <w:rPr>
                <w:rFonts w:ascii="Times New Roman" w:hAnsi="Times New Roman" w:cs="Times New Roman"/>
                <w:bCs w:val="0"/>
                <w:sz w:val="24"/>
                <w:szCs w:val="24"/>
              </w:rPr>
            </w:pPr>
            <w:r>
              <w:rPr>
                <w:rFonts w:ascii="Times New Roman" w:hAnsi="Times New Roman" w:cs="Times New Roman"/>
                <w:bCs w:val="0"/>
                <w:sz w:val="24"/>
                <w:szCs w:val="24"/>
              </w:rPr>
              <w:t>SIZE</w:t>
            </w:r>
          </w:p>
        </w:tc>
        <w:tc>
          <w:tcPr>
            <w:tcW w:w="1350" w:type="dxa"/>
            <w:vAlign w:val="center"/>
          </w:tcPr>
          <w:p w:rsidR="00BF617D" w:rsidRPr="00F67056" w:rsidRDefault="00BF617D" w:rsidP="00BF617D">
            <w:pPr>
              <w:spacing w:before="120" w:after="120"/>
              <w:jc w:val="center"/>
              <w:cnfStyle w:val="100000000000"/>
              <w:rPr>
                <w:rFonts w:ascii="Times New Roman" w:hAnsi="Times New Roman" w:cs="Times New Roman"/>
                <w:bCs w:val="0"/>
                <w:sz w:val="24"/>
                <w:szCs w:val="24"/>
              </w:rPr>
            </w:pPr>
            <w:r>
              <w:rPr>
                <w:rFonts w:ascii="Times New Roman" w:hAnsi="Times New Roman" w:cs="Times New Roman"/>
                <w:bCs w:val="0"/>
                <w:sz w:val="24"/>
                <w:szCs w:val="24"/>
              </w:rPr>
              <w:t>PRICE</w:t>
            </w:r>
          </w:p>
        </w:tc>
      </w:tr>
      <w:tr w:rsidR="00BF617D" w:rsidRPr="00F67056" w:rsidTr="00BF617D">
        <w:trPr>
          <w:cnfStyle w:val="000000100000"/>
        </w:trPr>
        <w:tc>
          <w:tcPr>
            <w:cnfStyle w:val="001000000000"/>
            <w:tcW w:w="2988" w:type="dxa"/>
            <w:vAlign w:val="center"/>
          </w:tcPr>
          <w:p w:rsidR="00F67056" w:rsidRPr="00F67056" w:rsidRDefault="00F67056" w:rsidP="00BF617D">
            <w:pPr>
              <w:spacing w:before="120" w:after="120"/>
              <w:jc w:val="center"/>
              <w:rPr>
                <w:rFonts w:ascii="Times New Roman" w:hAnsi="Times New Roman" w:cs="Times New Roman"/>
                <w:sz w:val="24"/>
                <w:szCs w:val="24"/>
              </w:rPr>
            </w:pPr>
            <w:r w:rsidRPr="00F67056">
              <w:rPr>
                <w:rFonts w:ascii="Times New Roman" w:hAnsi="Times New Roman" w:cs="Times New Roman"/>
                <w:sz w:val="24"/>
                <w:szCs w:val="24"/>
              </w:rPr>
              <w:t>Onion Bonanza</w:t>
            </w:r>
          </w:p>
        </w:tc>
        <w:tc>
          <w:tcPr>
            <w:tcW w:w="900" w:type="dxa"/>
            <w:vAlign w:val="center"/>
          </w:tcPr>
          <w:p w:rsidR="00F67056" w:rsidRPr="00F67056" w:rsidRDefault="00F67056" w:rsidP="00BF617D">
            <w:pPr>
              <w:spacing w:before="120" w:after="120"/>
              <w:jc w:val="center"/>
              <w:cnfStyle w:val="000000100000"/>
              <w:rPr>
                <w:rFonts w:ascii="Times New Roman" w:hAnsi="Times New Roman" w:cs="Times New Roman"/>
                <w:bCs/>
                <w:sz w:val="24"/>
                <w:szCs w:val="24"/>
              </w:rPr>
            </w:pPr>
            <w:r>
              <w:rPr>
                <w:rFonts w:ascii="Times New Roman" w:hAnsi="Times New Roman" w:cs="Times New Roman"/>
                <w:bCs/>
                <w:sz w:val="24"/>
                <w:szCs w:val="24"/>
              </w:rPr>
              <w:t>2012</w:t>
            </w:r>
          </w:p>
        </w:tc>
        <w:tc>
          <w:tcPr>
            <w:tcW w:w="2430" w:type="dxa"/>
            <w:vAlign w:val="center"/>
          </w:tcPr>
          <w:p w:rsidR="00F67056" w:rsidRPr="00F67056" w:rsidRDefault="00F67056" w:rsidP="00BF617D">
            <w:pPr>
              <w:spacing w:before="120" w:after="120"/>
              <w:jc w:val="center"/>
              <w:cnfStyle w:val="000000100000"/>
              <w:rPr>
                <w:rFonts w:ascii="Times New Roman" w:hAnsi="Times New Roman" w:cs="Times New Roman"/>
                <w:bCs/>
                <w:sz w:val="24"/>
                <w:szCs w:val="24"/>
              </w:rPr>
            </w:pPr>
            <w:r>
              <w:rPr>
                <w:rFonts w:ascii="Times New Roman" w:hAnsi="Times New Roman" w:cs="Times New Roman"/>
                <w:bCs/>
                <w:sz w:val="24"/>
                <w:szCs w:val="24"/>
              </w:rPr>
              <w:t>acrylic on masonite</w:t>
            </w:r>
          </w:p>
        </w:tc>
        <w:tc>
          <w:tcPr>
            <w:tcW w:w="1530" w:type="dxa"/>
            <w:vAlign w:val="center"/>
          </w:tcPr>
          <w:p w:rsidR="00F67056" w:rsidRPr="00F67056" w:rsidRDefault="009132B5" w:rsidP="00BF617D">
            <w:pPr>
              <w:spacing w:before="120" w:after="120"/>
              <w:jc w:val="center"/>
              <w:cnfStyle w:val="000000100000"/>
              <w:rPr>
                <w:rFonts w:ascii="Times New Roman" w:hAnsi="Times New Roman" w:cs="Times New Roman"/>
                <w:bCs/>
                <w:sz w:val="24"/>
                <w:szCs w:val="24"/>
              </w:rPr>
            </w:pPr>
            <w:r>
              <w:rPr>
                <w:rFonts w:ascii="Times New Roman" w:hAnsi="Times New Roman" w:cs="Times New Roman"/>
                <w:bCs/>
                <w:sz w:val="24"/>
                <w:szCs w:val="24"/>
              </w:rPr>
              <w:t>12” x 33”</w:t>
            </w:r>
          </w:p>
        </w:tc>
        <w:tc>
          <w:tcPr>
            <w:tcW w:w="1350" w:type="dxa"/>
            <w:vAlign w:val="center"/>
          </w:tcPr>
          <w:p w:rsidR="00F67056" w:rsidRPr="00F67056" w:rsidRDefault="009F6A94" w:rsidP="00BF617D">
            <w:pPr>
              <w:spacing w:before="120" w:after="120"/>
              <w:jc w:val="center"/>
              <w:cnfStyle w:val="000000100000"/>
              <w:rPr>
                <w:rFonts w:ascii="Times New Roman" w:hAnsi="Times New Roman" w:cs="Times New Roman"/>
                <w:bCs/>
                <w:sz w:val="24"/>
                <w:szCs w:val="24"/>
              </w:rPr>
            </w:pPr>
            <w:r>
              <w:rPr>
                <w:rFonts w:ascii="Times New Roman" w:hAnsi="Times New Roman" w:cs="Times New Roman"/>
                <w:bCs/>
                <w:sz w:val="24"/>
                <w:szCs w:val="24"/>
              </w:rPr>
              <w:t>$425.00</w:t>
            </w:r>
          </w:p>
        </w:tc>
      </w:tr>
      <w:tr w:rsidR="00BF617D" w:rsidRPr="00F67056" w:rsidTr="00BF617D">
        <w:tc>
          <w:tcPr>
            <w:cnfStyle w:val="001000000000"/>
            <w:tcW w:w="2988" w:type="dxa"/>
            <w:vAlign w:val="center"/>
          </w:tcPr>
          <w:p w:rsidR="00F67056" w:rsidRPr="00F67056" w:rsidRDefault="00F67056" w:rsidP="00BF617D">
            <w:pPr>
              <w:spacing w:before="120" w:after="120"/>
              <w:jc w:val="center"/>
              <w:rPr>
                <w:rFonts w:ascii="Times New Roman" w:hAnsi="Times New Roman" w:cs="Times New Roman"/>
                <w:sz w:val="24"/>
                <w:szCs w:val="24"/>
              </w:rPr>
            </w:pPr>
            <w:r w:rsidRPr="00F67056">
              <w:rPr>
                <w:rFonts w:ascii="Times New Roman" w:hAnsi="Times New Roman" w:cs="Times New Roman"/>
                <w:sz w:val="24"/>
                <w:szCs w:val="24"/>
              </w:rPr>
              <w:t>Fields of Gold</w:t>
            </w:r>
          </w:p>
        </w:tc>
        <w:tc>
          <w:tcPr>
            <w:tcW w:w="900" w:type="dxa"/>
            <w:vAlign w:val="center"/>
          </w:tcPr>
          <w:p w:rsidR="00F67056" w:rsidRPr="00F67056" w:rsidRDefault="00F67056" w:rsidP="00BF617D">
            <w:pPr>
              <w:spacing w:before="120" w:after="120"/>
              <w:jc w:val="center"/>
              <w:cnfStyle w:val="000000000000"/>
              <w:rPr>
                <w:rFonts w:ascii="Times New Roman" w:hAnsi="Times New Roman" w:cs="Times New Roman"/>
                <w:bCs/>
                <w:sz w:val="24"/>
                <w:szCs w:val="24"/>
              </w:rPr>
            </w:pPr>
            <w:r>
              <w:rPr>
                <w:rFonts w:ascii="Times New Roman" w:hAnsi="Times New Roman" w:cs="Times New Roman"/>
                <w:bCs/>
                <w:sz w:val="24"/>
                <w:szCs w:val="24"/>
              </w:rPr>
              <w:t>2012</w:t>
            </w:r>
          </w:p>
        </w:tc>
        <w:tc>
          <w:tcPr>
            <w:tcW w:w="2430" w:type="dxa"/>
            <w:vAlign w:val="center"/>
          </w:tcPr>
          <w:p w:rsidR="00F67056" w:rsidRPr="00F67056" w:rsidRDefault="00F67056" w:rsidP="00BF617D">
            <w:pPr>
              <w:spacing w:before="120" w:after="120"/>
              <w:jc w:val="center"/>
              <w:cnfStyle w:val="000000000000"/>
              <w:rPr>
                <w:rFonts w:ascii="Times New Roman" w:hAnsi="Times New Roman" w:cs="Times New Roman"/>
                <w:bCs/>
                <w:sz w:val="24"/>
                <w:szCs w:val="24"/>
              </w:rPr>
            </w:pPr>
            <w:r>
              <w:rPr>
                <w:rFonts w:ascii="Times New Roman" w:hAnsi="Times New Roman" w:cs="Times New Roman"/>
                <w:bCs/>
                <w:sz w:val="24"/>
                <w:szCs w:val="24"/>
              </w:rPr>
              <w:t>acrylic on wood</w:t>
            </w:r>
          </w:p>
        </w:tc>
        <w:tc>
          <w:tcPr>
            <w:tcW w:w="1530" w:type="dxa"/>
            <w:vAlign w:val="center"/>
          </w:tcPr>
          <w:p w:rsidR="00F67056" w:rsidRPr="00F67056" w:rsidRDefault="009132B5" w:rsidP="00BF617D">
            <w:pPr>
              <w:spacing w:before="120" w:after="120"/>
              <w:jc w:val="center"/>
              <w:cnfStyle w:val="000000000000"/>
              <w:rPr>
                <w:rFonts w:ascii="Times New Roman" w:hAnsi="Times New Roman" w:cs="Times New Roman"/>
                <w:bCs/>
                <w:sz w:val="24"/>
                <w:szCs w:val="24"/>
              </w:rPr>
            </w:pPr>
            <w:r>
              <w:rPr>
                <w:rFonts w:ascii="Times New Roman" w:hAnsi="Times New Roman" w:cs="Times New Roman"/>
                <w:bCs/>
                <w:sz w:val="24"/>
                <w:szCs w:val="24"/>
              </w:rPr>
              <w:t>12” x 33”</w:t>
            </w:r>
          </w:p>
        </w:tc>
        <w:tc>
          <w:tcPr>
            <w:tcW w:w="1350" w:type="dxa"/>
            <w:vAlign w:val="center"/>
          </w:tcPr>
          <w:p w:rsidR="00F67056" w:rsidRPr="00F67056" w:rsidRDefault="009F6A94" w:rsidP="00BF617D">
            <w:pPr>
              <w:spacing w:before="120" w:after="120"/>
              <w:jc w:val="center"/>
              <w:cnfStyle w:val="000000000000"/>
              <w:rPr>
                <w:rFonts w:ascii="Times New Roman" w:hAnsi="Times New Roman" w:cs="Times New Roman"/>
                <w:bCs/>
                <w:sz w:val="24"/>
                <w:szCs w:val="24"/>
              </w:rPr>
            </w:pPr>
            <w:r>
              <w:rPr>
                <w:rFonts w:ascii="Times New Roman" w:hAnsi="Times New Roman" w:cs="Times New Roman"/>
                <w:bCs/>
                <w:sz w:val="24"/>
                <w:szCs w:val="24"/>
              </w:rPr>
              <w:t>$425.00</w:t>
            </w:r>
          </w:p>
        </w:tc>
      </w:tr>
      <w:tr w:rsidR="00BF617D" w:rsidRPr="00F67056" w:rsidTr="00BF617D">
        <w:trPr>
          <w:cnfStyle w:val="000000100000"/>
        </w:trPr>
        <w:tc>
          <w:tcPr>
            <w:cnfStyle w:val="001000000000"/>
            <w:tcW w:w="2988" w:type="dxa"/>
            <w:vAlign w:val="center"/>
          </w:tcPr>
          <w:p w:rsidR="00F67056" w:rsidRPr="00F67056" w:rsidRDefault="00F67056" w:rsidP="00BF617D">
            <w:pPr>
              <w:spacing w:before="120" w:after="120"/>
              <w:jc w:val="center"/>
              <w:rPr>
                <w:rFonts w:ascii="Times New Roman" w:hAnsi="Times New Roman" w:cs="Times New Roman"/>
                <w:sz w:val="24"/>
                <w:szCs w:val="24"/>
              </w:rPr>
            </w:pPr>
            <w:r w:rsidRPr="00F67056">
              <w:rPr>
                <w:rFonts w:ascii="Times New Roman" w:hAnsi="Times New Roman" w:cs="Times New Roman"/>
                <w:sz w:val="24"/>
                <w:szCs w:val="24"/>
              </w:rPr>
              <w:t>Harvest</w:t>
            </w:r>
          </w:p>
        </w:tc>
        <w:tc>
          <w:tcPr>
            <w:tcW w:w="900" w:type="dxa"/>
            <w:vAlign w:val="center"/>
          </w:tcPr>
          <w:p w:rsidR="00F67056" w:rsidRPr="00F67056" w:rsidRDefault="00F67056" w:rsidP="00BF617D">
            <w:pPr>
              <w:spacing w:before="120" w:after="120"/>
              <w:jc w:val="center"/>
              <w:cnfStyle w:val="000000100000"/>
              <w:rPr>
                <w:rFonts w:ascii="Times New Roman" w:hAnsi="Times New Roman" w:cs="Times New Roman"/>
                <w:bCs/>
                <w:sz w:val="24"/>
                <w:szCs w:val="24"/>
              </w:rPr>
            </w:pPr>
            <w:r>
              <w:rPr>
                <w:rFonts w:ascii="Times New Roman" w:hAnsi="Times New Roman" w:cs="Times New Roman"/>
                <w:bCs/>
                <w:sz w:val="24"/>
                <w:szCs w:val="24"/>
              </w:rPr>
              <w:t>2012</w:t>
            </w:r>
          </w:p>
        </w:tc>
        <w:tc>
          <w:tcPr>
            <w:tcW w:w="2430" w:type="dxa"/>
            <w:vAlign w:val="center"/>
          </w:tcPr>
          <w:p w:rsidR="00F67056" w:rsidRPr="00F67056" w:rsidRDefault="00F67056" w:rsidP="00BF617D">
            <w:pPr>
              <w:spacing w:before="120" w:after="120"/>
              <w:jc w:val="center"/>
              <w:cnfStyle w:val="000000100000"/>
              <w:rPr>
                <w:rFonts w:ascii="Times New Roman" w:hAnsi="Times New Roman" w:cs="Times New Roman"/>
                <w:bCs/>
                <w:sz w:val="24"/>
                <w:szCs w:val="24"/>
              </w:rPr>
            </w:pPr>
            <w:r>
              <w:rPr>
                <w:rFonts w:ascii="Times New Roman" w:hAnsi="Times New Roman" w:cs="Times New Roman"/>
                <w:bCs/>
                <w:sz w:val="24"/>
                <w:szCs w:val="24"/>
              </w:rPr>
              <w:t>acrylic on masonite</w:t>
            </w:r>
          </w:p>
        </w:tc>
        <w:tc>
          <w:tcPr>
            <w:tcW w:w="1530" w:type="dxa"/>
            <w:vAlign w:val="center"/>
          </w:tcPr>
          <w:p w:rsidR="00F67056" w:rsidRPr="00F67056" w:rsidRDefault="009132B5" w:rsidP="00BF617D">
            <w:pPr>
              <w:spacing w:before="120" w:after="120"/>
              <w:jc w:val="center"/>
              <w:cnfStyle w:val="000000100000"/>
              <w:rPr>
                <w:rFonts w:ascii="Times New Roman" w:hAnsi="Times New Roman" w:cs="Times New Roman"/>
                <w:bCs/>
                <w:sz w:val="24"/>
                <w:szCs w:val="24"/>
              </w:rPr>
            </w:pPr>
            <w:r>
              <w:rPr>
                <w:rFonts w:ascii="Times New Roman" w:hAnsi="Times New Roman" w:cs="Times New Roman"/>
                <w:bCs/>
                <w:sz w:val="24"/>
                <w:szCs w:val="24"/>
              </w:rPr>
              <w:t>12” x 33”</w:t>
            </w:r>
          </w:p>
        </w:tc>
        <w:tc>
          <w:tcPr>
            <w:tcW w:w="1350" w:type="dxa"/>
            <w:vAlign w:val="center"/>
          </w:tcPr>
          <w:p w:rsidR="00F67056" w:rsidRPr="00F67056" w:rsidRDefault="009F6A94" w:rsidP="00BF617D">
            <w:pPr>
              <w:spacing w:before="120" w:after="120"/>
              <w:jc w:val="center"/>
              <w:cnfStyle w:val="000000100000"/>
              <w:rPr>
                <w:rFonts w:ascii="Times New Roman" w:hAnsi="Times New Roman" w:cs="Times New Roman"/>
                <w:bCs/>
                <w:sz w:val="24"/>
                <w:szCs w:val="24"/>
              </w:rPr>
            </w:pPr>
            <w:r>
              <w:rPr>
                <w:rFonts w:ascii="Times New Roman" w:hAnsi="Times New Roman" w:cs="Times New Roman"/>
                <w:bCs/>
                <w:sz w:val="24"/>
                <w:szCs w:val="24"/>
              </w:rPr>
              <w:t>$425.00</w:t>
            </w:r>
          </w:p>
        </w:tc>
      </w:tr>
      <w:tr w:rsidR="00BF617D" w:rsidRPr="00F67056" w:rsidTr="00BF617D">
        <w:tc>
          <w:tcPr>
            <w:cnfStyle w:val="001000000000"/>
            <w:tcW w:w="2988" w:type="dxa"/>
            <w:vAlign w:val="center"/>
          </w:tcPr>
          <w:p w:rsidR="00F67056" w:rsidRPr="00F67056" w:rsidRDefault="00F67056" w:rsidP="00BF617D">
            <w:pPr>
              <w:spacing w:before="120" w:after="120"/>
              <w:jc w:val="center"/>
              <w:rPr>
                <w:rFonts w:ascii="Times New Roman" w:hAnsi="Times New Roman" w:cs="Times New Roman"/>
                <w:sz w:val="24"/>
                <w:szCs w:val="24"/>
              </w:rPr>
            </w:pPr>
            <w:r w:rsidRPr="00F67056">
              <w:rPr>
                <w:rFonts w:ascii="Times New Roman" w:hAnsi="Times New Roman" w:cs="Times New Roman"/>
                <w:sz w:val="24"/>
                <w:szCs w:val="24"/>
              </w:rPr>
              <w:t>Mitchell Lane</w:t>
            </w:r>
          </w:p>
        </w:tc>
        <w:tc>
          <w:tcPr>
            <w:tcW w:w="900" w:type="dxa"/>
            <w:vAlign w:val="center"/>
          </w:tcPr>
          <w:p w:rsidR="00F67056" w:rsidRPr="00F67056" w:rsidRDefault="00F67056" w:rsidP="00BF617D">
            <w:pPr>
              <w:spacing w:before="120" w:after="120"/>
              <w:jc w:val="center"/>
              <w:cnfStyle w:val="000000000000"/>
              <w:rPr>
                <w:rFonts w:ascii="Times New Roman" w:hAnsi="Times New Roman" w:cs="Times New Roman"/>
                <w:bCs/>
                <w:sz w:val="24"/>
                <w:szCs w:val="24"/>
              </w:rPr>
            </w:pPr>
            <w:r>
              <w:rPr>
                <w:rFonts w:ascii="Times New Roman" w:hAnsi="Times New Roman" w:cs="Times New Roman"/>
                <w:bCs/>
                <w:sz w:val="24"/>
                <w:szCs w:val="24"/>
              </w:rPr>
              <w:t>2011</w:t>
            </w:r>
          </w:p>
        </w:tc>
        <w:tc>
          <w:tcPr>
            <w:tcW w:w="2430" w:type="dxa"/>
            <w:vAlign w:val="center"/>
          </w:tcPr>
          <w:p w:rsidR="00F67056" w:rsidRPr="00F67056" w:rsidRDefault="00F67056" w:rsidP="00BF617D">
            <w:pPr>
              <w:spacing w:before="120" w:after="120"/>
              <w:jc w:val="center"/>
              <w:cnfStyle w:val="000000000000"/>
              <w:rPr>
                <w:rFonts w:ascii="Times New Roman" w:hAnsi="Times New Roman" w:cs="Times New Roman"/>
                <w:bCs/>
                <w:sz w:val="24"/>
                <w:szCs w:val="24"/>
              </w:rPr>
            </w:pPr>
            <w:r>
              <w:rPr>
                <w:rFonts w:ascii="Times New Roman" w:hAnsi="Times New Roman" w:cs="Times New Roman"/>
                <w:bCs/>
                <w:sz w:val="24"/>
                <w:szCs w:val="24"/>
              </w:rPr>
              <w:t>acrylic on canvas</w:t>
            </w:r>
          </w:p>
        </w:tc>
        <w:tc>
          <w:tcPr>
            <w:tcW w:w="1530" w:type="dxa"/>
            <w:vAlign w:val="center"/>
          </w:tcPr>
          <w:p w:rsidR="00F67056" w:rsidRPr="00F67056" w:rsidRDefault="009132B5" w:rsidP="00BF617D">
            <w:pPr>
              <w:spacing w:before="120" w:after="120"/>
              <w:jc w:val="center"/>
              <w:cnfStyle w:val="000000000000"/>
              <w:rPr>
                <w:rFonts w:ascii="Times New Roman" w:hAnsi="Times New Roman" w:cs="Times New Roman"/>
                <w:bCs/>
                <w:sz w:val="24"/>
                <w:szCs w:val="24"/>
              </w:rPr>
            </w:pPr>
            <w:r>
              <w:rPr>
                <w:rFonts w:ascii="Times New Roman" w:hAnsi="Times New Roman" w:cs="Times New Roman"/>
                <w:bCs/>
                <w:sz w:val="24"/>
                <w:szCs w:val="24"/>
              </w:rPr>
              <w:t>4.75” x 6.88”</w:t>
            </w:r>
          </w:p>
        </w:tc>
        <w:tc>
          <w:tcPr>
            <w:tcW w:w="1350" w:type="dxa"/>
            <w:vAlign w:val="center"/>
          </w:tcPr>
          <w:p w:rsidR="00F67056" w:rsidRPr="00F67056" w:rsidRDefault="009F6A94" w:rsidP="00BF617D">
            <w:pPr>
              <w:spacing w:before="120" w:after="120"/>
              <w:jc w:val="center"/>
              <w:cnfStyle w:val="000000000000"/>
              <w:rPr>
                <w:rFonts w:ascii="Times New Roman" w:hAnsi="Times New Roman" w:cs="Times New Roman"/>
                <w:bCs/>
                <w:sz w:val="24"/>
                <w:szCs w:val="24"/>
              </w:rPr>
            </w:pPr>
            <w:r>
              <w:rPr>
                <w:rFonts w:ascii="Times New Roman" w:hAnsi="Times New Roman" w:cs="Times New Roman"/>
                <w:bCs/>
                <w:sz w:val="24"/>
                <w:szCs w:val="24"/>
              </w:rPr>
              <w:t>$35.00</w:t>
            </w:r>
          </w:p>
        </w:tc>
      </w:tr>
      <w:tr w:rsidR="00BF617D" w:rsidRPr="00F67056" w:rsidTr="00BF617D">
        <w:trPr>
          <w:cnfStyle w:val="000000100000"/>
        </w:trPr>
        <w:tc>
          <w:tcPr>
            <w:cnfStyle w:val="001000000000"/>
            <w:tcW w:w="2988" w:type="dxa"/>
            <w:vAlign w:val="center"/>
          </w:tcPr>
          <w:p w:rsidR="00F67056" w:rsidRPr="00F67056" w:rsidRDefault="00F67056" w:rsidP="00BF617D">
            <w:pPr>
              <w:spacing w:before="120" w:after="120"/>
              <w:jc w:val="center"/>
              <w:rPr>
                <w:rFonts w:ascii="Times New Roman" w:hAnsi="Times New Roman" w:cs="Times New Roman"/>
                <w:sz w:val="24"/>
                <w:szCs w:val="24"/>
              </w:rPr>
            </w:pPr>
            <w:r w:rsidRPr="00F67056">
              <w:rPr>
                <w:rFonts w:ascii="Times New Roman" w:hAnsi="Times New Roman" w:cs="Times New Roman"/>
                <w:sz w:val="24"/>
                <w:szCs w:val="24"/>
              </w:rPr>
              <w:t>Flow I</w:t>
            </w:r>
          </w:p>
        </w:tc>
        <w:tc>
          <w:tcPr>
            <w:tcW w:w="900" w:type="dxa"/>
            <w:vAlign w:val="center"/>
          </w:tcPr>
          <w:p w:rsidR="00F67056" w:rsidRPr="00F67056" w:rsidRDefault="00F67056" w:rsidP="00BF617D">
            <w:pPr>
              <w:spacing w:before="120" w:after="120"/>
              <w:jc w:val="center"/>
              <w:cnfStyle w:val="000000100000"/>
              <w:rPr>
                <w:rFonts w:ascii="Times New Roman" w:hAnsi="Times New Roman" w:cs="Times New Roman"/>
                <w:bCs/>
                <w:sz w:val="24"/>
                <w:szCs w:val="24"/>
              </w:rPr>
            </w:pPr>
            <w:r>
              <w:rPr>
                <w:rFonts w:ascii="Times New Roman" w:hAnsi="Times New Roman" w:cs="Times New Roman"/>
                <w:bCs/>
                <w:sz w:val="24"/>
                <w:szCs w:val="24"/>
              </w:rPr>
              <w:t>2011</w:t>
            </w:r>
          </w:p>
        </w:tc>
        <w:tc>
          <w:tcPr>
            <w:tcW w:w="2430" w:type="dxa"/>
            <w:vAlign w:val="center"/>
          </w:tcPr>
          <w:p w:rsidR="00F67056" w:rsidRPr="00F67056" w:rsidRDefault="00F67056" w:rsidP="00BF617D">
            <w:pPr>
              <w:spacing w:before="120" w:after="120"/>
              <w:jc w:val="center"/>
              <w:cnfStyle w:val="000000100000"/>
              <w:rPr>
                <w:rFonts w:ascii="Times New Roman" w:hAnsi="Times New Roman" w:cs="Times New Roman"/>
                <w:bCs/>
                <w:sz w:val="24"/>
                <w:szCs w:val="24"/>
              </w:rPr>
            </w:pPr>
            <w:r>
              <w:rPr>
                <w:rFonts w:ascii="Times New Roman" w:hAnsi="Times New Roman" w:cs="Times New Roman"/>
                <w:bCs/>
                <w:sz w:val="24"/>
                <w:szCs w:val="24"/>
              </w:rPr>
              <w:t>oil on canvas</w:t>
            </w:r>
          </w:p>
        </w:tc>
        <w:tc>
          <w:tcPr>
            <w:tcW w:w="1530" w:type="dxa"/>
            <w:vAlign w:val="center"/>
          </w:tcPr>
          <w:p w:rsidR="00F67056" w:rsidRPr="00F67056" w:rsidRDefault="009132B5" w:rsidP="00BF617D">
            <w:pPr>
              <w:spacing w:before="120" w:after="120"/>
              <w:jc w:val="center"/>
              <w:cnfStyle w:val="000000100000"/>
              <w:rPr>
                <w:rFonts w:ascii="Times New Roman" w:hAnsi="Times New Roman" w:cs="Times New Roman"/>
                <w:bCs/>
                <w:sz w:val="24"/>
                <w:szCs w:val="24"/>
              </w:rPr>
            </w:pPr>
            <w:r>
              <w:rPr>
                <w:rFonts w:ascii="Times New Roman" w:hAnsi="Times New Roman" w:cs="Times New Roman"/>
                <w:bCs/>
                <w:sz w:val="24"/>
                <w:szCs w:val="24"/>
              </w:rPr>
              <w:t>8” x 10”</w:t>
            </w:r>
          </w:p>
        </w:tc>
        <w:tc>
          <w:tcPr>
            <w:tcW w:w="1350" w:type="dxa"/>
            <w:vAlign w:val="center"/>
          </w:tcPr>
          <w:p w:rsidR="00F67056" w:rsidRPr="00F67056" w:rsidRDefault="009F6A94" w:rsidP="00BF617D">
            <w:pPr>
              <w:spacing w:before="120" w:after="120"/>
              <w:jc w:val="center"/>
              <w:cnfStyle w:val="000000100000"/>
              <w:rPr>
                <w:rFonts w:ascii="Times New Roman" w:hAnsi="Times New Roman" w:cs="Times New Roman"/>
                <w:bCs/>
                <w:sz w:val="24"/>
                <w:szCs w:val="24"/>
              </w:rPr>
            </w:pPr>
            <w:r>
              <w:rPr>
                <w:rFonts w:ascii="Times New Roman" w:hAnsi="Times New Roman" w:cs="Times New Roman"/>
                <w:bCs/>
                <w:sz w:val="24"/>
                <w:szCs w:val="24"/>
              </w:rPr>
              <w:t>$80.00</w:t>
            </w:r>
          </w:p>
        </w:tc>
      </w:tr>
      <w:tr w:rsidR="00BF617D" w:rsidRPr="00F67056" w:rsidTr="00BF617D">
        <w:tc>
          <w:tcPr>
            <w:cnfStyle w:val="001000000000"/>
            <w:tcW w:w="2988" w:type="dxa"/>
            <w:vAlign w:val="center"/>
          </w:tcPr>
          <w:p w:rsidR="00F67056" w:rsidRPr="00F67056" w:rsidRDefault="00F67056" w:rsidP="00BF617D">
            <w:pPr>
              <w:spacing w:before="120" w:after="120"/>
              <w:jc w:val="center"/>
              <w:rPr>
                <w:rFonts w:ascii="Times New Roman" w:hAnsi="Times New Roman" w:cs="Times New Roman"/>
                <w:sz w:val="24"/>
                <w:szCs w:val="24"/>
              </w:rPr>
            </w:pPr>
            <w:r w:rsidRPr="00F67056">
              <w:rPr>
                <w:rFonts w:ascii="Times New Roman" w:hAnsi="Times New Roman" w:cs="Times New Roman"/>
                <w:sz w:val="24"/>
                <w:szCs w:val="24"/>
              </w:rPr>
              <w:t>Flow II</w:t>
            </w:r>
          </w:p>
        </w:tc>
        <w:tc>
          <w:tcPr>
            <w:tcW w:w="900" w:type="dxa"/>
            <w:vAlign w:val="center"/>
          </w:tcPr>
          <w:p w:rsidR="00F67056" w:rsidRPr="00F67056" w:rsidRDefault="00F67056" w:rsidP="00BF617D">
            <w:pPr>
              <w:spacing w:before="120" w:after="120"/>
              <w:jc w:val="center"/>
              <w:cnfStyle w:val="000000000000"/>
              <w:rPr>
                <w:rFonts w:ascii="Times New Roman" w:hAnsi="Times New Roman" w:cs="Times New Roman"/>
                <w:bCs/>
                <w:sz w:val="24"/>
                <w:szCs w:val="24"/>
              </w:rPr>
            </w:pPr>
            <w:r>
              <w:rPr>
                <w:rFonts w:ascii="Times New Roman" w:hAnsi="Times New Roman" w:cs="Times New Roman"/>
                <w:bCs/>
                <w:sz w:val="24"/>
                <w:szCs w:val="24"/>
              </w:rPr>
              <w:t>2011</w:t>
            </w:r>
          </w:p>
        </w:tc>
        <w:tc>
          <w:tcPr>
            <w:tcW w:w="2430" w:type="dxa"/>
            <w:vAlign w:val="center"/>
          </w:tcPr>
          <w:p w:rsidR="00F67056" w:rsidRPr="00F67056" w:rsidRDefault="00F67056" w:rsidP="00BF617D">
            <w:pPr>
              <w:spacing w:before="120" w:after="120"/>
              <w:jc w:val="center"/>
              <w:cnfStyle w:val="000000000000"/>
              <w:rPr>
                <w:rFonts w:ascii="Times New Roman" w:hAnsi="Times New Roman" w:cs="Times New Roman"/>
                <w:bCs/>
                <w:sz w:val="24"/>
                <w:szCs w:val="24"/>
              </w:rPr>
            </w:pPr>
            <w:r>
              <w:rPr>
                <w:rFonts w:ascii="Times New Roman" w:hAnsi="Times New Roman" w:cs="Times New Roman"/>
                <w:bCs/>
                <w:sz w:val="24"/>
                <w:szCs w:val="24"/>
              </w:rPr>
              <w:t>oil on canvas</w:t>
            </w:r>
          </w:p>
        </w:tc>
        <w:tc>
          <w:tcPr>
            <w:tcW w:w="1530" w:type="dxa"/>
            <w:vAlign w:val="center"/>
          </w:tcPr>
          <w:p w:rsidR="00F67056" w:rsidRPr="00F67056" w:rsidRDefault="009132B5" w:rsidP="00BF617D">
            <w:pPr>
              <w:spacing w:before="120" w:after="120"/>
              <w:jc w:val="center"/>
              <w:cnfStyle w:val="000000000000"/>
              <w:rPr>
                <w:rFonts w:ascii="Times New Roman" w:hAnsi="Times New Roman" w:cs="Times New Roman"/>
                <w:bCs/>
                <w:sz w:val="24"/>
                <w:szCs w:val="24"/>
              </w:rPr>
            </w:pPr>
            <w:r>
              <w:rPr>
                <w:rFonts w:ascii="Times New Roman" w:hAnsi="Times New Roman" w:cs="Times New Roman"/>
                <w:bCs/>
                <w:sz w:val="24"/>
                <w:szCs w:val="24"/>
              </w:rPr>
              <w:t>8” x 10”</w:t>
            </w:r>
          </w:p>
        </w:tc>
        <w:tc>
          <w:tcPr>
            <w:tcW w:w="1350" w:type="dxa"/>
            <w:vAlign w:val="center"/>
          </w:tcPr>
          <w:p w:rsidR="00F67056" w:rsidRPr="00F67056" w:rsidRDefault="009F6A94" w:rsidP="00BF617D">
            <w:pPr>
              <w:spacing w:before="120" w:after="120"/>
              <w:jc w:val="center"/>
              <w:cnfStyle w:val="000000000000"/>
              <w:rPr>
                <w:rFonts w:ascii="Times New Roman" w:hAnsi="Times New Roman" w:cs="Times New Roman"/>
                <w:bCs/>
                <w:sz w:val="24"/>
                <w:szCs w:val="24"/>
              </w:rPr>
            </w:pPr>
            <w:r>
              <w:rPr>
                <w:rFonts w:ascii="Times New Roman" w:hAnsi="Times New Roman" w:cs="Times New Roman"/>
                <w:bCs/>
                <w:sz w:val="24"/>
                <w:szCs w:val="24"/>
              </w:rPr>
              <w:t>$80.00</w:t>
            </w:r>
          </w:p>
        </w:tc>
      </w:tr>
      <w:tr w:rsidR="00BF617D" w:rsidRPr="00F67056" w:rsidTr="00BF617D">
        <w:trPr>
          <w:cnfStyle w:val="000000100000"/>
        </w:trPr>
        <w:tc>
          <w:tcPr>
            <w:cnfStyle w:val="001000000000"/>
            <w:tcW w:w="2988" w:type="dxa"/>
            <w:vAlign w:val="center"/>
          </w:tcPr>
          <w:p w:rsidR="00F67056" w:rsidRPr="00F67056" w:rsidRDefault="00F67056" w:rsidP="00BF617D">
            <w:pPr>
              <w:spacing w:before="120" w:after="120"/>
              <w:jc w:val="center"/>
              <w:rPr>
                <w:rFonts w:ascii="Times New Roman" w:hAnsi="Times New Roman" w:cs="Times New Roman"/>
                <w:sz w:val="24"/>
                <w:szCs w:val="24"/>
              </w:rPr>
            </w:pPr>
            <w:r w:rsidRPr="00F67056">
              <w:rPr>
                <w:rFonts w:ascii="Times New Roman" w:hAnsi="Times New Roman" w:cs="Times New Roman"/>
                <w:sz w:val="24"/>
                <w:szCs w:val="24"/>
              </w:rPr>
              <w:t>Flow III</w:t>
            </w:r>
          </w:p>
        </w:tc>
        <w:tc>
          <w:tcPr>
            <w:tcW w:w="900" w:type="dxa"/>
            <w:vAlign w:val="center"/>
          </w:tcPr>
          <w:p w:rsidR="00F67056" w:rsidRPr="00F67056" w:rsidRDefault="00F67056" w:rsidP="00BF617D">
            <w:pPr>
              <w:spacing w:before="120" w:after="120"/>
              <w:jc w:val="center"/>
              <w:cnfStyle w:val="000000100000"/>
              <w:rPr>
                <w:rFonts w:ascii="Times New Roman" w:hAnsi="Times New Roman" w:cs="Times New Roman"/>
                <w:bCs/>
                <w:sz w:val="24"/>
                <w:szCs w:val="24"/>
              </w:rPr>
            </w:pPr>
            <w:r>
              <w:rPr>
                <w:rFonts w:ascii="Times New Roman" w:hAnsi="Times New Roman" w:cs="Times New Roman"/>
                <w:bCs/>
                <w:sz w:val="24"/>
                <w:szCs w:val="24"/>
              </w:rPr>
              <w:t>2011</w:t>
            </w:r>
          </w:p>
        </w:tc>
        <w:tc>
          <w:tcPr>
            <w:tcW w:w="2430" w:type="dxa"/>
            <w:vAlign w:val="center"/>
          </w:tcPr>
          <w:p w:rsidR="00F67056" w:rsidRPr="00F67056" w:rsidRDefault="00F67056" w:rsidP="00BF617D">
            <w:pPr>
              <w:spacing w:before="120" w:after="120"/>
              <w:jc w:val="center"/>
              <w:cnfStyle w:val="000000100000"/>
              <w:rPr>
                <w:rFonts w:ascii="Times New Roman" w:hAnsi="Times New Roman" w:cs="Times New Roman"/>
                <w:bCs/>
                <w:sz w:val="24"/>
                <w:szCs w:val="24"/>
              </w:rPr>
            </w:pPr>
            <w:r>
              <w:rPr>
                <w:rFonts w:ascii="Times New Roman" w:hAnsi="Times New Roman" w:cs="Times New Roman"/>
                <w:bCs/>
                <w:sz w:val="24"/>
                <w:szCs w:val="24"/>
              </w:rPr>
              <w:t>oil on canvas</w:t>
            </w:r>
          </w:p>
        </w:tc>
        <w:tc>
          <w:tcPr>
            <w:tcW w:w="1530" w:type="dxa"/>
            <w:vAlign w:val="center"/>
          </w:tcPr>
          <w:p w:rsidR="00F67056" w:rsidRPr="00F67056" w:rsidRDefault="009132B5" w:rsidP="00BF617D">
            <w:pPr>
              <w:spacing w:before="120" w:after="120"/>
              <w:jc w:val="center"/>
              <w:cnfStyle w:val="000000100000"/>
              <w:rPr>
                <w:rFonts w:ascii="Times New Roman" w:hAnsi="Times New Roman" w:cs="Times New Roman"/>
                <w:bCs/>
                <w:sz w:val="24"/>
                <w:szCs w:val="24"/>
              </w:rPr>
            </w:pPr>
            <w:r>
              <w:rPr>
                <w:rFonts w:ascii="Times New Roman" w:hAnsi="Times New Roman" w:cs="Times New Roman"/>
                <w:bCs/>
                <w:sz w:val="24"/>
                <w:szCs w:val="24"/>
              </w:rPr>
              <w:t>8” x 10”</w:t>
            </w:r>
          </w:p>
        </w:tc>
        <w:tc>
          <w:tcPr>
            <w:tcW w:w="1350" w:type="dxa"/>
            <w:vAlign w:val="center"/>
          </w:tcPr>
          <w:p w:rsidR="00F67056" w:rsidRPr="00F67056" w:rsidRDefault="009F6A94" w:rsidP="00BF617D">
            <w:pPr>
              <w:spacing w:before="120" w:after="120"/>
              <w:jc w:val="center"/>
              <w:cnfStyle w:val="000000100000"/>
              <w:rPr>
                <w:rFonts w:ascii="Times New Roman" w:hAnsi="Times New Roman" w:cs="Times New Roman"/>
                <w:bCs/>
                <w:sz w:val="24"/>
                <w:szCs w:val="24"/>
              </w:rPr>
            </w:pPr>
            <w:r>
              <w:rPr>
                <w:rFonts w:ascii="Times New Roman" w:hAnsi="Times New Roman" w:cs="Times New Roman"/>
                <w:bCs/>
                <w:sz w:val="24"/>
                <w:szCs w:val="24"/>
              </w:rPr>
              <w:t>$80.00</w:t>
            </w:r>
          </w:p>
        </w:tc>
      </w:tr>
      <w:tr w:rsidR="00BF617D" w:rsidRPr="00F67056" w:rsidTr="00BF617D">
        <w:tc>
          <w:tcPr>
            <w:cnfStyle w:val="001000000000"/>
            <w:tcW w:w="2988" w:type="dxa"/>
            <w:vAlign w:val="center"/>
          </w:tcPr>
          <w:p w:rsidR="00F67056" w:rsidRPr="00F67056" w:rsidRDefault="00F67056" w:rsidP="00BF617D">
            <w:pPr>
              <w:spacing w:before="120" w:after="120"/>
              <w:jc w:val="center"/>
              <w:rPr>
                <w:rFonts w:ascii="Times New Roman" w:hAnsi="Times New Roman" w:cs="Times New Roman"/>
                <w:sz w:val="24"/>
                <w:szCs w:val="24"/>
              </w:rPr>
            </w:pPr>
            <w:r w:rsidRPr="00F67056">
              <w:rPr>
                <w:rFonts w:ascii="Times New Roman" w:hAnsi="Times New Roman" w:cs="Times New Roman"/>
                <w:sz w:val="24"/>
                <w:szCs w:val="24"/>
              </w:rPr>
              <w:t>Babbling Brook</w:t>
            </w:r>
          </w:p>
        </w:tc>
        <w:tc>
          <w:tcPr>
            <w:tcW w:w="900" w:type="dxa"/>
            <w:vAlign w:val="center"/>
          </w:tcPr>
          <w:p w:rsidR="00F67056" w:rsidRPr="00F67056" w:rsidRDefault="00F67056" w:rsidP="00BF617D">
            <w:pPr>
              <w:spacing w:before="120" w:after="120"/>
              <w:jc w:val="center"/>
              <w:cnfStyle w:val="000000000000"/>
              <w:rPr>
                <w:rFonts w:ascii="Times New Roman" w:hAnsi="Times New Roman" w:cs="Times New Roman"/>
                <w:bCs/>
                <w:sz w:val="24"/>
                <w:szCs w:val="24"/>
              </w:rPr>
            </w:pPr>
            <w:r>
              <w:rPr>
                <w:rFonts w:ascii="Times New Roman" w:hAnsi="Times New Roman" w:cs="Times New Roman"/>
                <w:bCs/>
                <w:sz w:val="24"/>
                <w:szCs w:val="24"/>
              </w:rPr>
              <w:t>2011</w:t>
            </w:r>
          </w:p>
        </w:tc>
        <w:tc>
          <w:tcPr>
            <w:tcW w:w="2430" w:type="dxa"/>
            <w:vAlign w:val="center"/>
          </w:tcPr>
          <w:p w:rsidR="00F67056" w:rsidRPr="00F67056" w:rsidRDefault="00F67056" w:rsidP="00BF617D">
            <w:pPr>
              <w:spacing w:before="120" w:after="120"/>
              <w:jc w:val="center"/>
              <w:cnfStyle w:val="000000000000"/>
              <w:rPr>
                <w:rFonts w:ascii="Times New Roman" w:hAnsi="Times New Roman" w:cs="Times New Roman"/>
                <w:bCs/>
                <w:sz w:val="24"/>
                <w:szCs w:val="24"/>
              </w:rPr>
            </w:pPr>
            <w:r>
              <w:rPr>
                <w:rFonts w:ascii="Times New Roman" w:hAnsi="Times New Roman" w:cs="Times New Roman"/>
                <w:bCs/>
                <w:sz w:val="24"/>
                <w:szCs w:val="24"/>
              </w:rPr>
              <w:t>oil on canvas</w:t>
            </w:r>
          </w:p>
        </w:tc>
        <w:tc>
          <w:tcPr>
            <w:tcW w:w="1530" w:type="dxa"/>
            <w:vAlign w:val="center"/>
          </w:tcPr>
          <w:p w:rsidR="00F67056" w:rsidRPr="00F67056" w:rsidRDefault="00311EE8" w:rsidP="00BF617D">
            <w:pPr>
              <w:spacing w:before="120" w:after="120"/>
              <w:jc w:val="center"/>
              <w:cnfStyle w:val="000000000000"/>
              <w:rPr>
                <w:rFonts w:ascii="Times New Roman" w:hAnsi="Times New Roman" w:cs="Times New Roman"/>
                <w:bCs/>
                <w:sz w:val="24"/>
                <w:szCs w:val="24"/>
              </w:rPr>
            </w:pPr>
            <w:r>
              <w:rPr>
                <w:rFonts w:ascii="Times New Roman" w:hAnsi="Times New Roman" w:cs="Times New Roman"/>
                <w:bCs/>
                <w:sz w:val="24"/>
                <w:szCs w:val="24"/>
              </w:rPr>
              <w:t>18” x 24”</w:t>
            </w:r>
          </w:p>
        </w:tc>
        <w:tc>
          <w:tcPr>
            <w:tcW w:w="1350" w:type="dxa"/>
            <w:vAlign w:val="center"/>
          </w:tcPr>
          <w:p w:rsidR="00F67056" w:rsidRPr="00F67056" w:rsidRDefault="009F6A94" w:rsidP="00BF617D">
            <w:pPr>
              <w:spacing w:before="120" w:after="120"/>
              <w:jc w:val="center"/>
              <w:cnfStyle w:val="000000000000"/>
              <w:rPr>
                <w:rFonts w:ascii="Times New Roman" w:hAnsi="Times New Roman" w:cs="Times New Roman"/>
                <w:bCs/>
                <w:sz w:val="24"/>
                <w:szCs w:val="24"/>
              </w:rPr>
            </w:pPr>
            <w:r>
              <w:rPr>
                <w:rFonts w:ascii="Times New Roman" w:hAnsi="Times New Roman" w:cs="Times New Roman"/>
                <w:bCs/>
                <w:sz w:val="24"/>
                <w:szCs w:val="24"/>
              </w:rPr>
              <w:t>$450</w:t>
            </w:r>
          </w:p>
        </w:tc>
      </w:tr>
      <w:tr w:rsidR="00BF617D" w:rsidRPr="00F67056" w:rsidTr="00BF617D">
        <w:trPr>
          <w:cnfStyle w:val="000000100000"/>
        </w:trPr>
        <w:tc>
          <w:tcPr>
            <w:cnfStyle w:val="001000000000"/>
            <w:tcW w:w="2988" w:type="dxa"/>
            <w:vAlign w:val="center"/>
          </w:tcPr>
          <w:p w:rsidR="00F67056" w:rsidRPr="00F67056" w:rsidRDefault="00F67056" w:rsidP="00BF617D">
            <w:pPr>
              <w:spacing w:before="120" w:after="120"/>
              <w:jc w:val="center"/>
              <w:rPr>
                <w:rFonts w:ascii="Times New Roman" w:hAnsi="Times New Roman" w:cs="Times New Roman"/>
                <w:sz w:val="24"/>
                <w:szCs w:val="24"/>
              </w:rPr>
            </w:pPr>
            <w:r w:rsidRPr="00F67056">
              <w:rPr>
                <w:rFonts w:ascii="Times New Roman" w:hAnsi="Times New Roman" w:cs="Times New Roman"/>
                <w:sz w:val="24"/>
                <w:szCs w:val="24"/>
              </w:rPr>
              <w:t>Study for Babbling Brook</w:t>
            </w:r>
          </w:p>
        </w:tc>
        <w:tc>
          <w:tcPr>
            <w:tcW w:w="900" w:type="dxa"/>
            <w:vAlign w:val="center"/>
          </w:tcPr>
          <w:p w:rsidR="00F67056" w:rsidRPr="00F67056" w:rsidRDefault="00F67056" w:rsidP="00BF617D">
            <w:pPr>
              <w:spacing w:before="120" w:after="120"/>
              <w:jc w:val="center"/>
              <w:cnfStyle w:val="000000100000"/>
              <w:rPr>
                <w:rFonts w:ascii="Times New Roman" w:hAnsi="Times New Roman" w:cs="Times New Roman"/>
                <w:bCs/>
                <w:sz w:val="24"/>
                <w:szCs w:val="24"/>
              </w:rPr>
            </w:pPr>
            <w:r>
              <w:rPr>
                <w:rFonts w:ascii="Times New Roman" w:hAnsi="Times New Roman" w:cs="Times New Roman"/>
                <w:bCs/>
                <w:sz w:val="24"/>
                <w:szCs w:val="24"/>
              </w:rPr>
              <w:t>2011</w:t>
            </w:r>
          </w:p>
        </w:tc>
        <w:tc>
          <w:tcPr>
            <w:tcW w:w="2430" w:type="dxa"/>
            <w:vAlign w:val="center"/>
          </w:tcPr>
          <w:p w:rsidR="00F67056" w:rsidRPr="00F67056" w:rsidRDefault="00F67056" w:rsidP="00BF617D">
            <w:pPr>
              <w:spacing w:before="120" w:after="120"/>
              <w:jc w:val="center"/>
              <w:cnfStyle w:val="000000100000"/>
              <w:rPr>
                <w:rFonts w:ascii="Times New Roman" w:hAnsi="Times New Roman" w:cs="Times New Roman"/>
                <w:bCs/>
                <w:sz w:val="24"/>
                <w:szCs w:val="24"/>
              </w:rPr>
            </w:pPr>
            <w:r>
              <w:rPr>
                <w:rFonts w:ascii="Times New Roman" w:hAnsi="Times New Roman" w:cs="Times New Roman"/>
                <w:bCs/>
                <w:sz w:val="24"/>
                <w:szCs w:val="24"/>
              </w:rPr>
              <w:t>pastel on paper</w:t>
            </w:r>
          </w:p>
        </w:tc>
        <w:tc>
          <w:tcPr>
            <w:tcW w:w="1530" w:type="dxa"/>
            <w:vAlign w:val="center"/>
          </w:tcPr>
          <w:p w:rsidR="00F67056" w:rsidRPr="00F67056" w:rsidRDefault="009132B5" w:rsidP="00BF617D">
            <w:pPr>
              <w:spacing w:before="120" w:after="120"/>
              <w:jc w:val="center"/>
              <w:cnfStyle w:val="000000100000"/>
              <w:rPr>
                <w:rFonts w:ascii="Times New Roman" w:hAnsi="Times New Roman" w:cs="Times New Roman"/>
                <w:bCs/>
                <w:sz w:val="24"/>
                <w:szCs w:val="24"/>
              </w:rPr>
            </w:pPr>
            <w:r>
              <w:rPr>
                <w:rFonts w:ascii="Times New Roman" w:hAnsi="Times New Roman" w:cs="Times New Roman"/>
                <w:bCs/>
                <w:sz w:val="24"/>
                <w:szCs w:val="24"/>
              </w:rPr>
              <w:t>18” x 24”</w:t>
            </w:r>
          </w:p>
        </w:tc>
        <w:tc>
          <w:tcPr>
            <w:tcW w:w="1350" w:type="dxa"/>
            <w:vAlign w:val="center"/>
          </w:tcPr>
          <w:p w:rsidR="00F67056" w:rsidRPr="00F67056" w:rsidRDefault="009F6A94" w:rsidP="00BF617D">
            <w:pPr>
              <w:spacing w:before="120" w:after="120"/>
              <w:jc w:val="center"/>
              <w:cnfStyle w:val="000000100000"/>
              <w:rPr>
                <w:rFonts w:ascii="Times New Roman" w:hAnsi="Times New Roman" w:cs="Times New Roman"/>
                <w:bCs/>
                <w:sz w:val="24"/>
                <w:szCs w:val="24"/>
              </w:rPr>
            </w:pPr>
            <w:r>
              <w:rPr>
                <w:rFonts w:ascii="Times New Roman" w:hAnsi="Times New Roman" w:cs="Times New Roman"/>
                <w:bCs/>
                <w:sz w:val="24"/>
                <w:szCs w:val="24"/>
              </w:rPr>
              <w:t>Not for Sale</w:t>
            </w:r>
          </w:p>
        </w:tc>
      </w:tr>
      <w:tr w:rsidR="00BF617D" w:rsidRPr="00F67056" w:rsidTr="00BF617D">
        <w:tc>
          <w:tcPr>
            <w:cnfStyle w:val="001000000000"/>
            <w:tcW w:w="2988" w:type="dxa"/>
            <w:vAlign w:val="center"/>
          </w:tcPr>
          <w:p w:rsidR="00F67056" w:rsidRPr="00F67056" w:rsidRDefault="00F67056" w:rsidP="00BF617D">
            <w:pPr>
              <w:spacing w:before="120" w:after="120"/>
              <w:jc w:val="center"/>
              <w:rPr>
                <w:rFonts w:ascii="Times New Roman" w:hAnsi="Times New Roman" w:cs="Times New Roman"/>
                <w:sz w:val="24"/>
                <w:szCs w:val="24"/>
              </w:rPr>
            </w:pPr>
            <w:r w:rsidRPr="00F67056">
              <w:rPr>
                <w:rFonts w:ascii="Times New Roman" w:hAnsi="Times New Roman" w:cs="Times New Roman"/>
                <w:sz w:val="24"/>
                <w:szCs w:val="24"/>
              </w:rPr>
              <w:t>Yellowstone Canyon</w:t>
            </w:r>
          </w:p>
        </w:tc>
        <w:tc>
          <w:tcPr>
            <w:tcW w:w="900" w:type="dxa"/>
            <w:vAlign w:val="center"/>
          </w:tcPr>
          <w:p w:rsidR="00F67056" w:rsidRPr="00F67056" w:rsidRDefault="00F67056" w:rsidP="00BF617D">
            <w:pPr>
              <w:spacing w:before="120" w:after="120"/>
              <w:jc w:val="center"/>
              <w:cnfStyle w:val="000000000000"/>
              <w:rPr>
                <w:rFonts w:ascii="Times New Roman" w:hAnsi="Times New Roman" w:cs="Times New Roman"/>
                <w:bCs/>
                <w:sz w:val="24"/>
                <w:szCs w:val="24"/>
              </w:rPr>
            </w:pPr>
            <w:r>
              <w:rPr>
                <w:rFonts w:ascii="Times New Roman" w:hAnsi="Times New Roman" w:cs="Times New Roman"/>
                <w:bCs/>
                <w:sz w:val="24"/>
                <w:szCs w:val="24"/>
              </w:rPr>
              <w:t>2011</w:t>
            </w:r>
          </w:p>
        </w:tc>
        <w:tc>
          <w:tcPr>
            <w:tcW w:w="2430" w:type="dxa"/>
            <w:vAlign w:val="center"/>
          </w:tcPr>
          <w:p w:rsidR="00F67056" w:rsidRPr="00F67056" w:rsidRDefault="00F67056" w:rsidP="00BF617D">
            <w:pPr>
              <w:spacing w:before="120" w:after="120"/>
              <w:jc w:val="center"/>
              <w:cnfStyle w:val="000000000000"/>
              <w:rPr>
                <w:rFonts w:ascii="Times New Roman" w:hAnsi="Times New Roman" w:cs="Times New Roman"/>
                <w:bCs/>
                <w:sz w:val="24"/>
                <w:szCs w:val="24"/>
              </w:rPr>
            </w:pPr>
            <w:r>
              <w:rPr>
                <w:rFonts w:ascii="Times New Roman" w:hAnsi="Times New Roman" w:cs="Times New Roman"/>
                <w:bCs/>
                <w:sz w:val="24"/>
                <w:szCs w:val="24"/>
              </w:rPr>
              <w:t>oil on canvas</w:t>
            </w:r>
          </w:p>
        </w:tc>
        <w:tc>
          <w:tcPr>
            <w:tcW w:w="1530" w:type="dxa"/>
            <w:vAlign w:val="center"/>
          </w:tcPr>
          <w:p w:rsidR="00F67056" w:rsidRPr="00F67056" w:rsidRDefault="009132B5" w:rsidP="00BF617D">
            <w:pPr>
              <w:spacing w:before="120" w:after="120"/>
              <w:jc w:val="center"/>
              <w:cnfStyle w:val="000000000000"/>
              <w:rPr>
                <w:rFonts w:ascii="Times New Roman" w:hAnsi="Times New Roman" w:cs="Times New Roman"/>
                <w:bCs/>
                <w:sz w:val="24"/>
                <w:szCs w:val="24"/>
              </w:rPr>
            </w:pPr>
            <w:r>
              <w:rPr>
                <w:rFonts w:ascii="Times New Roman" w:hAnsi="Times New Roman" w:cs="Times New Roman"/>
                <w:bCs/>
                <w:sz w:val="24"/>
                <w:szCs w:val="24"/>
              </w:rPr>
              <w:t>8” x 10”</w:t>
            </w:r>
          </w:p>
        </w:tc>
        <w:tc>
          <w:tcPr>
            <w:tcW w:w="1350" w:type="dxa"/>
            <w:vAlign w:val="center"/>
          </w:tcPr>
          <w:p w:rsidR="00F67056" w:rsidRPr="00F67056" w:rsidRDefault="009F6A94" w:rsidP="00BF617D">
            <w:pPr>
              <w:spacing w:before="120" w:after="120"/>
              <w:jc w:val="center"/>
              <w:cnfStyle w:val="000000000000"/>
              <w:rPr>
                <w:rFonts w:ascii="Times New Roman" w:hAnsi="Times New Roman" w:cs="Times New Roman"/>
                <w:bCs/>
                <w:sz w:val="24"/>
                <w:szCs w:val="24"/>
              </w:rPr>
            </w:pPr>
            <w:r>
              <w:rPr>
                <w:rFonts w:ascii="Times New Roman" w:hAnsi="Times New Roman" w:cs="Times New Roman"/>
                <w:bCs/>
                <w:sz w:val="24"/>
                <w:szCs w:val="24"/>
              </w:rPr>
              <w:t>$80.00</w:t>
            </w:r>
          </w:p>
        </w:tc>
      </w:tr>
      <w:tr w:rsidR="00BF617D" w:rsidRPr="00F67056" w:rsidTr="00BF617D">
        <w:trPr>
          <w:cnfStyle w:val="000000100000"/>
        </w:trPr>
        <w:tc>
          <w:tcPr>
            <w:cnfStyle w:val="001000000000"/>
            <w:tcW w:w="2988" w:type="dxa"/>
            <w:vAlign w:val="center"/>
          </w:tcPr>
          <w:p w:rsidR="00F67056" w:rsidRPr="00F67056" w:rsidRDefault="00F67056" w:rsidP="00BF617D">
            <w:pPr>
              <w:spacing w:before="120" w:after="120"/>
              <w:jc w:val="center"/>
              <w:rPr>
                <w:rFonts w:ascii="Times New Roman" w:hAnsi="Times New Roman" w:cs="Times New Roman"/>
                <w:sz w:val="24"/>
                <w:szCs w:val="24"/>
              </w:rPr>
            </w:pPr>
            <w:proofErr w:type="spellStart"/>
            <w:r w:rsidRPr="00F67056">
              <w:rPr>
                <w:rFonts w:ascii="Times New Roman" w:hAnsi="Times New Roman" w:cs="Times New Roman"/>
                <w:sz w:val="24"/>
                <w:szCs w:val="24"/>
              </w:rPr>
              <w:t>Canyonlands</w:t>
            </w:r>
            <w:proofErr w:type="spellEnd"/>
          </w:p>
        </w:tc>
        <w:tc>
          <w:tcPr>
            <w:tcW w:w="900" w:type="dxa"/>
            <w:vAlign w:val="center"/>
          </w:tcPr>
          <w:p w:rsidR="00F67056" w:rsidRPr="00F67056" w:rsidRDefault="00F67056" w:rsidP="00BF617D">
            <w:pPr>
              <w:spacing w:before="120" w:after="120"/>
              <w:jc w:val="center"/>
              <w:cnfStyle w:val="000000100000"/>
              <w:rPr>
                <w:rFonts w:ascii="Times New Roman" w:hAnsi="Times New Roman" w:cs="Times New Roman"/>
                <w:bCs/>
                <w:sz w:val="24"/>
                <w:szCs w:val="24"/>
              </w:rPr>
            </w:pPr>
            <w:r>
              <w:rPr>
                <w:rFonts w:ascii="Times New Roman" w:hAnsi="Times New Roman" w:cs="Times New Roman"/>
                <w:bCs/>
                <w:sz w:val="24"/>
                <w:szCs w:val="24"/>
              </w:rPr>
              <w:t>2009</w:t>
            </w:r>
          </w:p>
        </w:tc>
        <w:tc>
          <w:tcPr>
            <w:tcW w:w="2430" w:type="dxa"/>
            <w:vAlign w:val="center"/>
          </w:tcPr>
          <w:p w:rsidR="00F67056" w:rsidRPr="00F67056" w:rsidRDefault="00F67056" w:rsidP="00BF617D">
            <w:pPr>
              <w:spacing w:before="120" w:after="120"/>
              <w:jc w:val="center"/>
              <w:cnfStyle w:val="000000100000"/>
              <w:rPr>
                <w:rFonts w:ascii="Times New Roman" w:hAnsi="Times New Roman" w:cs="Times New Roman"/>
                <w:bCs/>
                <w:sz w:val="24"/>
                <w:szCs w:val="24"/>
              </w:rPr>
            </w:pPr>
            <w:r>
              <w:rPr>
                <w:rFonts w:ascii="Times New Roman" w:hAnsi="Times New Roman" w:cs="Times New Roman"/>
                <w:bCs/>
                <w:sz w:val="24"/>
                <w:szCs w:val="24"/>
              </w:rPr>
              <w:t>acrylic on canvas</w:t>
            </w:r>
          </w:p>
        </w:tc>
        <w:tc>
          <w:tcPr>
            <w:tcW w:w="1530" w:type="dxa"/>
            <w:vAlign w:val="center"/>
          </w:tcPr>
          <w:p w:rsidR="00F67056" w:rsidRPr="00F67056" w:rsidRDefault="00311EE8" w:rsidP="00BF617D">
            <w:pPr>
              <w:spacing w:before="120" w:after="120"/>
              <w:jc w:val="center"/>
              <w:cnfStyle w:val="000000100000"/>
              <w:rPr>
                <w:rFonts w:ascii="Times New Roman" w:hAnsi="Times New Roman" w:cs="Times New Roman"/>
                <w:bCs/>
                <w:sz w:val="24"/>
                <w:szCs w:val="24"/>
              </w:rPr>
            </w:pPr>
            <w:r>
              <w:rPr>
                <w:rFonts w:ascii="Times New Roman" w:hAnsi="Times New Roman" w:cs="Times New Roman"/>
                <w:bCs/>
                <w:sz w:val="24"/>
                <w:szCs w:val="24"/>
              </w:rPr>
              <w:t>18” x 23.5”</w:t>
            </w:r>
          </w:p>
        </w:tc>
        <w:tc>
          <w:tcPr>
            <w:tcW w:w="1350" w:type="dxa"/>
            <w:vAlign w:val="center"/>
          </w:tcPr>
          <w:p w:rsidR="00F67056" w:rsidRPr="00F67056" w:rsidRDefault="009F6A94" w:rsidP="00BF617D">
            <w:pPr>
              <w:spacing w:before="120" w:after="120"/>
              <w:jc w:val="center"/>
              <w:cnfStyle w:val="000000100000"/>
              <w:rPr>
                <w:rFonts w:ascii="Times New Roman" w:hAnsi="Times New Roman" w:cs="Times New Roman"/>
                <w:bCs/>
                <w:sz w:val="24"/>
                <w:szCs w:val="24"/>
              </w:rPr>
            </w:pPr>
            <w:r>
              <w:rPr>
                <w:rFonts w:ascii="Times New Roman" w:hAnsi="Times New Roman" w:cs="Times New Roman"/>
                <w:bCs/>
                <w:sz w:val="24"/>
                <w:szCs w:val="24"/>
              </w:rPr>
              <w:t>$440</w:t>
            </w:r>
          </w:p>
        </w:tc>
      </w:tr>
      <w:tr w:rsidR="00BF617D" w:rsidRPr="00F67056" w:rsidTr="00BF617D">
        <w:tc>
          <w:tcPr>
            <w:cnfStyle w:val="001000000000"/>
            <w:tcW w:w="2988" w:type="dxa"/>
            <w:vAlign w:val="center"/>
          </w:tcPr>
          <w:p w:rsidR="00F67056" w:rsidRPr="00F67056" w:rsidRDefault="00F67056" w:rsidP="00BF617D">
            <w:pPr>
              <w:spacing w:before="120" w:after="120"/>
              <w:jc w:val="center"/>
              <w:rPr>
                <w:rFonts w:ascii="Times New Roman" w:hAnsi="Times New Roman" w:cs="Times New Roman"/>
                <w:sz w:val="24"/>
                <w:szCs w:val="24"/>
              </w:rPr>
            </w:pPr>
            <w:r w:rsidRPr="00F67056">
              <w:rPr>
                <w:rFonts w:ascii="Times New Roman" w:hAnsi="Times New Roman" w:cs="Times New Roman"/>
                <w:sz w:val="24"/>
                <w:szCs w:val="24"/>
              </w:rPr>
              <w:t>Flower</w:t>
            </w:r>
          </w:p>
        </w:tc>
        <w:tc>
          <w:tcPr>
            <w:tcW w:w="900" w:type="dxa"/>
            <w:vAlign w:val="center"/>
          </w:tcPr>
          <w:p w:rsidR="00F67056" w:rsidRPr="00F67056" w:rsidRDefault="00F67056" w:rsidP="00BF617D">
            <w:pPr>
              <w:spacing w:before="120" w:after="120"/>
              <w:jc w:val="center"/>
              <w:cnfStyle w:val="000000000000"/>
              <w:rPr>
                <w:rFonts w:ascii="Times New Roman" w:hAnsi="Times New Roman" w:cs="Times New Roman"/>
                <w:bCs/>
                <w:sz w:val="24"/>
                <w:szCs w:val="24"/>
              </w:rPr>
            </w:pPr>
            <w:r>
              <w:rPr>
                <w:rFonts w:ascii="Times New Roman" w:hAnsi="Times New Roman" w:cs="Times New Roman"/>
                <w:bCs/>
                <w:sz w:val="24"/>
                <w:szCs w:val="24"/>
              </w:rPr>
              <w:t>2008</w:t>
            </w:r>
          </w:p>
        </w:tc>
        <w:tc>
          <w:tcPr>
            <w:tcW w:w="2430" w:type="dxa"/>
            <w:vAlign w:val="center"/>
          </w:tcPr>
          <w:p w:rsidR="00F67056" w:rsidRPr="00F67056" w:rsidRDefault="00F67056" w:rsidP="00BF617D">
            <w:pPr>
              <w:spacing w:before="120" w:after="120"/>
              <w:jc w:val="center"/>
              <w:cnfStyle w:val="000000000000"/>
              <w:rPr>
                <w:rFonts w:ascii="Times New Roman" w:hAnsi="Times New Roman" w:cs="Times New Roman"/>
                <w:bCs/>
                <w:sz w:val="24"/>
                <w:szCs w:val="24"/>
              </w:rPr>
            </w:pPr>
            <w:r>
              <w:rPr>
                <w:rFonts w:ascii="Times New Roman" w:hAnsi="Times New Roman" w:cs="Times New Roman"/>
                <w:bCs/>
                <w:sz w:val="24"/>
                <w:szCs w:val="24"/>
              </w:rPr>
              <w:t>watercolor and ink on illustration board</w:t>
            </w:r>
          </w:p>
        </w:tc>
        <w:tc>
          <w:tcPr>
            <w:tcW w:w="1530" w:type="dxa"/>
            <w:vAlign w:val="center"/>
          </w:tcPr>
          <w:p w:rsidR="00F67056" w:rsidRPr="00F67056" w:rsidRDefault="00311EE8" w:rsidP="00BF617D">
            <w:pPr>
              <w:spacing w:before="120" w:after="120"/>
              <w:jc w:val="center"/>
              <w:cnfStyle w:val="000000000000"/>
              <w:rPr>
                <w:rFonts w:ascii="Times New Roman" w:hAnsi="Times New Roman" w:cs="Times New Roman"/>
                <w:bCs/>
                <w:sz w:val="24"/>
                <w:szCs w:val="24"/>
              </w:rPr>
            </w:pPr>
            <w:r>
              <w:rPr>
                <w:rFonts w:ascii="Times New Roman" w:hAnsi="Times New Roman" w:cs="Times New Roman"/>
                <w:bCs/>
                <w:sz w:val="24"/>
                <w:szCs w:val="24"/>
              </w:rPr>
              <w:t>19” x 19.5”</w:t>
            </w:r>
          </w:p>
        </w:tc>
        <w:tc>
          <w:tcPr>
            <w:tcW w:w="1350" w:type="dxa"/>
            <w:vAlign w:val="center"/>
          </w:tcPr>
          <w:p w:rsidR="00F67056" w:rsidRPr="00F67056" w:rsidRDefault="009F6A94" w:rsidP="00BF617D">
            <w:pPr>
              <w:spacing w:before="120" w:after="120"/>
              <w:jc w:val="center"/>
              <w:cnfStyle w:val="000000000000"/>
              <w:rPr>
                <w:rFonts w:ascii="Times New Roman" w:hAnsi="Times New Roman" w:cs="Times New Roman"/>
                <w:bCs/>
                <w:sz w:val="24"/>
                <w:szCs w:val="24"/>
              </w:rPr>
            </w:pPr>
            <w:r>
              <w:rPr>
                <w:rFonts w:ascii="Times New Roman" w:hAnsi="Times New Roman" w:cs="Times New Roman"/>
                <w:bCs/>
                <w:sz w:val="24"/>
                <w:szCs w:val="24"/>
              </w:rPr>
              <w:t>$400</w:t>
            </w:r>
          </w:p>
        </w:tc>
      </w:tr>
    </w:tbl>
    <w:p w:rsidR="00553702" w:rsidRPr="00311EE8" w:rsidRDefault="00553702" w:rsidP="00311EE8">
      <w:pPr>
        <w:pStyle w:val="ListParagraph"/>
        <w:spacing w:after="0"/>
        <w:rPr>
          <w:rFonts w:ascii="Times New Roman" w:hAnsi="Times New Roman" w:cs="Times New Roman"/>
          <w:b/>
          <w:bCs/>
          <w:sz w:val="24"/>
          <w:szCs w:val="24"/>
        </w:rPr>
      </w:pPr>
    </w:p>
    <w:sectPr w:rsidR="00553702" w:rsidRPr="00311EE8" w:rsidSect="006F3F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60D8C"/>
    <w:multiLevelType w:val="hybridMultilevel"/>
    <w:tmpl w:val="D5B05124"/>
    <w:lvl w:ilvl="0" w:tplc="0409000F">
      <w:start w:val="1"/>
      <w:numFmt w:val="decimal"/>
      <w:lvlText w:val="%1."/>
      <w:lvlJc w:val="left"/>
      <w:pPr>
        <w:ind w:left="3586" w:hanging="360"/>
      </w:pPr>
    </w:lvl>
    <w:lvl w:ilvl="1" w:tplc="04090019" w:tentative="1">
      <w:start w:val="1"/>
      <w:numFmt w:val="lowerLetter"/>
      <w:lvlText w:val="%2."/>
      <w:lvlJc w:val="left"/>
      <w:pPr>
        <w:ind w:left="4306" w:hanging="360"/>
      </w:pPr>
    </w:lvl>
    <w:lvl w:ilvl="2" w:tplc="0409001B" w:tentative="1">
      <w:start w:val="1"/>
      <w:numFmt w:val="lowerRoman"/>
      <w:lvlText w:val="%3."/>
      <w:lvlJc w:val="right"/>
      <w:pPr>
        <w:ind w:left="5026" w:hanging="180"/>
      </w:pPr>
    </w:lvl>
    <w:lvl w:ilvl="3" w:tplc="0409000F" w:tentative="1">
      <w:start w:val="1"/>
      <w:numFmt w:val="decimal"/>
      <w:lvlText w:val="%4."/>
      <w:lvlJc w:val="left"/>
      <w:pPr>
        <w:ind w:left="5746" w:hanging="360"/>
      </w:pPr>
    </w:lvl>
    <w:lvl w:ilvl="4" w:tplc="04090019" w:tentative="1">
      <w:start w:val="1"/>
      <w:numFmt w:val="lowerLetter"/>
      <w:lvlText w:val="%5."/>
      <w:lvlJc w:val="left"/>
      <w:pPr>
        <w:ind w:left="6466" w:hanging="360"/>
      </w:pPr>
    </w:lvl>
    <w:lvl w:ilvl="5" w:tplc="0409001B" w:tentative="1">
      <w:start w:val="1"/>
      <w:numFmt w:val="lowerRoman"/>
      <w:lvlText w:val="%6."/>
      <w:lvlJc w:val="right"/>
      <w:pPr>
        <w:ind w:left="7186" w:hanging="180"/>
      </w:pPr>
    </w:lvl>
    <w:lvl w:ilvl="6" w:tplc="0409000F" w:tentative="1">
      <w:start w:val="1"/>
      <w:numFmt w:val="decimal"/>
      <w:lvlText w:val="%7."/>
      <w:lvlJc w:val="left"/>
      <w:pPr>
        <w:ind w:left="7906" w:hanging="360"/>
      </w:pPr>
    </w:lvl>
    <w:lvl w:ilvl="7" w:tplc="04090019" w:tentative="1">
      <w:start w:val="1"/>
      <w:numFmt w:val="lowerLetter"/>
      <w:lvlText w:val="%8."/>
      <w:lvlJc w:val="left"/>
      <w:pPr>
        <w:ind w:left="8626" w:hanging="360"/>
      </w:pPr>
    </w:lvl>
    <w:lvl w:ilvl="8" w:tplc="0409001B" w:tentative="1">
      <w:start w:val="1"/>
      <w:numFmt w:val="lowerRoman"/>
      <w:lvlText w:val="%9."/>
      <w:lvlJc w:val="right"/>
      <w:pPr>
        <w:ind w:left="9346" w:hanging="180"/>
      </w:pPr>
    </w:lvl>
  </w:abstractNum>
  <w:abstractNum w:abstractNumId="1">
    <w:nsid w:val="7CB4508B"/>
    <w:multiLevelType w:val="hybridMultilevel"/>
    <w:tmpl w:val="5F9C42DC"/>
    <w:lvl w:ilvl="0" w:tplc="0409000F">
      <w:start w:val="1"/>
      <w:numFmt w:val="decimal"/>
      <w:lvlText w:val="%1."/>
      <w:lvlJc w:val="left"/>
      <w:pPr>
        <w:ind w:left="3586" w:hanging="360"/>
      </w:pPr>
    </w:lvl>
    <w:lvl w:ilvl="1" w:tplc="04090019" w:tentative="1">
      <w:start w:val="1"/>
      <w:numFmt w:val="lowerLetter"/>
      <w:lvlText w:val="%2."/>
      <w:lvlJc w:val="left"/>
      <w:pPr>
        <w:ind w:left="4306" w:hanging="360"/>
      </w:pPr>
    </w:lvl>
    <w:lvl w:ilvl="2" w:tplc="0409001B" w:tentative="1">
      <w:start w:val="1"/>
      <w:numFmt w:val="lowerRoman"/>
      <w:lvlText w:val="%3."/>
      <w:lvlJc w:val="right"/>
      <w:pPr>
        <w:ind w:left="5026" w:hanging="180"/>
      </w:pPr>
    </w:lvl>
    <w:lvl w:ilvl="3" w:tplc="0409000F" w:tentative="1">
      <w:start w:val="1"/>
      <w:numFmt w:val="decimal"/>
      <w:lvlText w:val="%4."/>
      <w:lvlJc w:val="left"/>
      <w:pPr>
        <w:ind w:left="5746" w:hanging="360"/>
      </w:pPr>
    </w:lvl>
    <w:lvl w:ilvl="4" w:tplc="04090019" w:tentative="1">
      <w:start w:val="1"/>
      <w:numFmt w:val="lowerLetter"/>
      <w:lvlText w:val="%5."/>
      <w:lvlJc w:val="left"/>
      <w:pPr>
        <w:ind w:left="6466" w:hanging="360"/>
      </w:pPr>
    </w:lvl>
    <w:lvl w:ilvl="5" w:tplc="0409001B" w:tentative="1">
      <w:start w:val="1"/>
      <w:numFmt w:val="lowerRoman"/>
      <w:lvlText w:val="%6."/>
      <w:lvlJc w:val="right"/>
      <w:pPr>
        <w:ind w:left="7186" w:hanging="180"/>
      </w:pPr>
    </w:lvl>
    <w:lvl w:ilvl="6" w:tplc="0409000F" w:tentative="1">
      <w:start w:val="1"/>
      <w:numFmt w:val="decimal"/>
      <w:lvlText w:val="%7."/>
      <w:lvlJc w:val="left"/>
      <w:pPr>
        <w:ind w:left="7906" w:hanging="360"/>
      </w:pPr>
    </w:lvl>
    <w:lvl w:ilvl="7" w:tplc="04090019" w:tentative="1">
      <w:start w:val="1"/>
      <w:numFmt w:val="lowerLetter"/>
      <w:lvlText w:val="%8."/>
      <w:lvlJc w:val="left"/>
      <w:pPr>
        <w:ind w:left="8626" w:hanging="360"/>
      </w:pPr>
    </w:lvl>
    <w:lvl w:ilvl="8" w:tplc="0409001B" w:tentative="1">
      <w:start w:val="1"/>
      <w:numFmt w:val="lowerRoman"/>
      <w:lvlText w:val="%9."/>
      <w:lvlJc w:val="right"/>
      <w:pPr>
        <w:ind w:left="93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85544"/>
    <w:rsid w:val="00094F04"/>
    <w:rsid w:val="001673BD"/>
    <w:rsid w:val="003070EC"/>
    <w:rsid w:val="00311EE8"/>
    <w:rsid w:val="0044272E"/>
    <w:rsid w:val="004B0CA3"/>
    <w:rsid w:val="00553702"/>
    <w:rsid w:val="00597423"/>
    <w:rsid w:val="00610697"/>
    <w:rsid w:val="00685544"/>
    <w:rsid w:val="006E06C4"/>
    <w:rsid w:val="006F3F4F"/>
    <w:rsid w:val="00731280"/>
    <w:rsid w:val="00795EFE"/>
    <w:rsid w:val="00802A53"/>
    <w:rsid w:val="0084114A"/>
    <w:rsid w:val="008E7EB8"/>
    <w:rsid w:val="009132B5"/>
    <w:rsid w:val="00926E21"/>
    <w:rsid w:val="009F6A94"/>
    <w:rsid w:val="00B07A8C"/>
    <w:rsid w:val="00B11DC6"/>
    <w:rsid w:val="00BF617D"/>
    <w:rsid w:val="00C27EFC"/>
    <w:rsid w:val="00C60FA3"/>
    <w:rsid w:val="00EB2994"/>
    <w:rsid w:val="00F67056"/>
    <w:rsid w:val="00FC363E"/>
    <w:rsid w:val="00FC73C6"/>
    <w:rsid w:val="00FF52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F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7423"/>
    <w:rPr>
      <w:rFonts w:ascii="Times New Roman" w:hAnsi="Times New Roman"/>
      <w:b/>
      <w:bCs/>
    </w:rPr>
  </w:style>
  <w:style w:type="paragraph" w:styleId="ListParagraph">
    <w:name w:val="List Paragraph"/>
    <w:basedOn w:val="Normal"/>
    <w:uiPriority w:val="34"/>
    <w:qFormat/>
    <w:rsid w:val="00F67056"/>
    <w:pPr>
      <w:ind w:left="720"/>
      <w:contextualSpacing/>
    </w:pPr>
  </w:style>
  <w:style w:type="table" w:styleId="TableGrid">
    <w:name w:val="Table Grid"/>
    <w:basedOn w:val="TableNormal"/>
    <w:uiPriority w:val="59"/>
    <w:rsid w:val="00F670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olorfulList1">
    <w:name w:val="Colorful List1"/>
    <w:basedOn w:val="TableNormal"/>
    <w:uiPriority w:val="72"/>
    <w:rsid w:val="00BF617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shd w:val="clear" w:color="auto" w:fill="9E8E4A"/>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1284</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Jenette Noe</dc:creator>
  <cp:lastModifiedBy>Jenette Noe</cp:lastModifiedBy>
  <cp:revision>2</cp:revision>
  <cp:lastPrinted>2012-12-02T01:29:00Z</cp:lastPrinted>
  <dcterms:created xsi:type="dcterms:W3CDTF">2014-01-31T04:42:00Z</dcterms:created>
  <dcterms:modified xsi:type="dcterms:W3CDTF">2014-01-31T04:42:00Z</dcterms:modified>
</cp:coreProperties>
</file>